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06777" w14:textId="39B3E39E" w:rsidR="00CA55AF" w:rsidRPr="008A0EC3" w:rsidRDefault="00CA55AF" w:rsidP="00645C5C">
      <w:pPr>
        <w:ind w:left="-284"/>
        <w:rPr>
          <w:sz w:val="18"/>
          <w:szCs w:val="18"/>
        </w:rPr>
      </w:pPr>
      <w:r w:rsidRPr="008A0EC3">
        <w:rPr>
          <w:sz w:val="18"/>
          <w:szCs w:val="18"/>
        </w:rPr>
        <w:t xml:space="preserve">Gentile </w:t>
      </w:r>
      <w:r w:rsidR="0097464A" w:rsidRPr="008A0EC3">
        <w:rPr>
          <w:sz w:val="18"/>
          <w:szCs w:val="18"/>
        </w:rPr>
        <w:t>Interessato</w:t>
      </w:r>
      <w:r w:rsidR="005746AC" w:rsidRPr="008A0EC3">
        <w:rPr>
          <w:sz w:val="18"/>
          <w:szCs w:val="18"/>
        </w:rPr>
        <w:t>,</w:t>
      </w:r>
    </w:p>
    <w:p w14:paraId="651E2D8D" w14:textId="005135C0" w:rsidR="00CA55AF" w:rsidRDefault="00747639" w:rsidP="00645C5C">
      <w:pPr>
        <w:ind w:left="-284"/>
        <w:jc w:val="both"/>
        <w:rPr>
          <w:rFonts w:cstheme="minorHAnsi"/>
          <w:sz w:val="18"/>
          <w:szCs w:val="18"/>
        </w:rPr>
      </w:pPr>
      <w:r w:rsidRPr="008A0EC3">
        <w:rPr>
          <w:rFonts w:cstheme="minorHAnsi"/>
          <w:sz w:val="18"/>
          <w:szCs w:val="18"/>
        </w:rPr>
        <w:t>In osservanza di quanto prevede il Regolamento Europeo 2016/679 (in sigla GDPR)</w:t>
      </w:r>
      <w:r w:rsidR="00504923" w:rsidRPr="008A0EC3">
        <w:rPr>
          <w:rFonts w:cstheme="minorHAnsi"/>
          <w:sz w:val="18"/>
          <w:szCs w:val="18"/>
        </w:rPr>
        <w:t xml:space="preserve"> e </w:t>
      </w:r>
      <w:proofErr w:type="spellStart"/>
      <w:r w:rsidR="00504923" w:rsidRPr="008A0EC3">
        <w:rPr>
          <w:rFonts w:cstheme="minorHAnsi"/>
          <w:sz w:val="18"/>
          <w:szCs w:val="18"/>
        </w:rPr>
        <w:t>D.Lgs.</w:t>
      </w:r>
      <w:proofErr w:type="spellEnd"/>
      <w:r w:rsidR="00504923" w:rsidRPr="008A0EC3">
        <w:rPr>
          <w:rFonts w:cstheme="minorHAnsi"/>
          <w:sz w:val="18"/>
          <w:szCs w:val="18"/>
        </w:rPr>
        <w:t xml:space="preserve"> 101/2018</w:t>
      </w:r>
      <w:r w:rsidRPr="008A0EC3">
        <w:rPr>
          <w:rFonts w:cstheme="minorHAnsi"/>
          <w:sz w:val="18"/>
          <w:szCs w:val="18"/>
        </w:rPr>
        <w:t>,</w:t>
      </w:r>
      <w:r w:rsidR="00343898" w:rsidRPr="008A0EC3">
        <w:rPr>
          <w:rFonts w:cstheme="minorHAnsi"/>
          <w:sz w:val="18"/>
          <w:szCs w:val="18"/>
        </w:rPr>
        <w:t xml:space="preserve"> Antropos Coop. </w:t>
      </w:r>
      <w:proofErr w:type="spellStart"/>
      <w:r w:rsidR="00343898" w:rsidRPr="008A0EC3">
        <w:rPr>
          <w:rFonts w:cstheme="minorHAnsi"/>
          <w:sz w:val="18"/>
          <w:szCs w:val="18"/>
        </w:rPr>
        <w:t>Soc</w:t>
      </w:r>
      <w:proofErr w:type="spellEnd"/>
      <w:r w:rsidR="00343898" w:rsidRPr="008A0EC3">
        <w:rPr>
          <w:rFonts w:cstheme="minorHAnsi"/>
          <w:sz w:val="18"/>
          <w:szCs w:val="18"/>
        </w:rPr>
        <w:t xml:space="preserve">. Onlus </w:t>
      </w:r>
      <w:r w:rsidR="00E75809">
        <w:rPr>
          <w:rFonts w:cstheme="minorHAnsi"/>
          <w:sz w:val="18"/>
          <w:szCs w:val="18"/>
        </w:rPr>
        <w:t xml:space="preserve">Titolare del Trattamento e l’organizzazione Soggetto Responsabile </w:t>
      </w:r>
      <w:proofErr w:type="gramStart"/>
      <w:r w:rsidRPr="008A0EC3">
        <w:rPr>
          <w:rFonts w:cstheme="minorHAnsi"/>
          <w:sz w:val="18"/>
          <w:szCs w:val="18"/>
        </w:rPr>
        <w:t>desidera</w:t>
      </w:r>
      <w:r w:rsidR="00E75809">
        <w:rPr>
          <w:rFonts w:cstheme="minorHAnsi"/>
          <w:sz w:val="18"/>
          <w:szCs w:val="18"/>
        </w:rPr>
        <w:t xml:space="preserve">no </w:t>
      </w:r>
      <w:r w:rsidRPr="008A0EC3">
        <w:rPr>
          <w:rFonts w:cstheme="minorHAnsi"/>
          <w:sz w:val="18"/>
          <w:szCs w:val="18"/>
        </w:rPr>
        <w:t xml:space="preserve"> </w:t>
      </w:r>
      <w:proofErr w:type="spellStart"/>
      <w:r w:rsidRPr="008A0EC3">
        <w:rPr>
          <w:rFonts w:cstheme="minorHAnsi"/>
          <w:sz w:val="18"/>
          <w:szCs w:val="18"/>
        </w:rPr>
        <w:t>informarL</w:t>
      </w:r>
      <w:r w:rsidR="00E75809">
        <w:rPr>
          <w:rFonts w:cstheme="minorHAnsi"/>
          <w:sz w:val="18"/>
          <w:szCs w:val="18"/>
        </w:rPr>
        <w:t>e</w:t>
      </w:r>
      <w:proofErr w:type="spellEnd"/>
      <w:proofErr w:type="gramEnd"/>
      <w:r w:rsidRPr="008A0EC3">
        <w:rPr>
          <w:rFonts w:cstheme="minorHAnsi"/>
          <w:sz w:val="18"/>
          <w:szCs w:val="18"/>
        </w:rPr>
        <w:t xml:space="preserve"> che i dati personali da Lei </w:t>
      </w:r>
      <w:r w:rsidRPr="0031208E">
        <w:rPr>
          <w:rFonts w:cstheme="minorHAnsi"/>
          <w:sz w:val="18"/>
          <w:szCs w:val="18"/>
        </w:rPr>
        <w:t>forniti</w:t>
      </w:r>
      <w:r w:rsidRPr="0031208E">
        <w:rPr>
          <w:rFonts w:cstheme="minorHAnsi"/>
          <w:strike/>
          <w:sz w:val="18"/>
          <w:szCs w:val="18"/>
        </w:rPr>
        <w:t xml:space="preserve"> </w:t>
      </w:r>
      <w:r w:rsidR="0031208E">
        <w:rPr>
          <w:rFonts w:cstheme="minorHAnsi"/>
          <w:sz w:val="18"/>
          <w:szCs w:val="18"/>
        </w:rPr>
        <w:t xml:space="preserve">e </w:t>
      </w:r>
      <w:r w:rsidRPr="008A0EC3">
        <w:rPr>
          <w:rFonts w:cstheme="minorHAnsi"/>
          <w:sz w:val="18"/>
          <w:szCs w:val="18"/>
        </w:rPr>
        <w:t xml:space="preserve">acquisiti nell’ambito della </w:t>
      </w:r>
      <w:r w:rsidR="009E5099" w:rsidRPr="008A0EC3">
        <w:rPr>
          <w:rFonts w:cstheme="minorHAnsi"/>
          <w:sz w:val="18"/>
          <w:szCs w:val="18"/>
        </w:rPr>
        <w:t>propria</w:t>
      </w:r>
      <w:r w:rsidRPr="008A0EC3">
        <w:rPr>
          <w:rFonts w:cstheme="minorHAnsi"/>
          <w:sz w:val="18"/>
          <w:szCs w:val="18"/>
        </w:rPr>
        <w:t xml:space="preserve"> attività, necessari per dare esecuzioni ai servizi a Lei offerti, </w:t>
      </w:r>
      <w:r w:rsidR="009E5099" w:rsidRPr="008A0EC3">
        <w:rPr>
          <w:rFonts w:cstheme="minorHAnsi"/>
          <w:sz w:val="18"/>
          <w:szCs w:val="18"/>
        </w:rPr>
        <w:t>sono</w:t>
      </w:r>
      <w:r w:rsidRPr="008A0EC3">
        <w:rPr>
          <w:rFonts w:cstheme="minorHAnsi"/>
          <w:sz w:val="18"/>
          <w:szCs w:val="18"/>
        </w:rPr>
        <w:t xml:space="preserve"> trattati nel rispetto della normativa in materia di privacy e dei principi di </w:t>
      </w:r>
      <w:r w:rsidRPr="008A0EC3">
        <w:rPr>
          <w:rFonts w:cstheme="minorHAnsi"/>
          <w:b/>
          <w:bCs/>
          <w:sz w:val="18"/>
          <w:szCs w:val="18"/>
        </w:rPr>
        <w:t>correttezza</w:t>
      </w:r>
      <w:r w:rsidRPr="008A0EC3">
        <w:rPr>
          <w:rFonts w:cstheme="minorHAnsi"/>
          <w:sz w:val="18"/>
          <w:szCs w:val="18"/>
        </w:rPr>
        <w:t xml:space="preserve">, di </w:t>
      </w:r>
      <w:r w:rsidRPr="008A0EC3">
        <w:rPr>
          <w:rFonts w:cstheme="minorHAnsi"/>
          <w:b/>
          <w:bCs/>
          <w:sz w:val="18"/>
          <w:szCs w:val="18"/>
        </w:rPr>
        <w:t>liceità</w:t>
      </w:r>
      <w:r w:rsidRPr="008A0EC3">
        <w:rPr>
          <w:rFonts w:cstheme="minorHAnsi"/>
          <w:sz w:val="18"/>
          <w:szCs w:val="18"/>
        </w:rPr>
        <w:t xml:space="preserve">, di </w:t>
      </w:r>
      <w:r w:rsidRPr="008A0EC3">
        <w:rPr>
          <w:rFonts w:cstheme="minorHAnsi"/>
          <w:b/>
          <w:bCs/>
          <w:sz w:val="18"/>
          <w:szCs w:val="18"/>
        </w:rPr>
        <w:t>trasparenza</w:t>
      </w:r>
      <w:r w:rsidRPr="008A0EC3">
        <w:rPr>
          <w:rFonts w:cstheme="minorHAnsi"/>
          <w:sz w:val="18"/>
          <w:szCs w:val="18"/>
        </w:rPr>
        <w:t xml:space="preserve"> e di </w:t>
      </w:r>
      <w:r w:rsidRPr="008A0EC3">
        <w:rPr>
          <w:rFonts w:cstheme="minorHAnsi"/>
          <w:b/>
          <w:bCs/>
          <w:sz w:val="18"/>
          <w:szCs w:val="18"/>
        </w:rPr>
        <w:t>tutela</w:t>
      </w:r>
      <w:r w:rsidRPr="008A0EC3">
        <w:rPr>
          <w:rFonts w:cstheme="minorHAnsi"/>
          <w:sz w:val="18"/>
          <w:szCs w:val="18"/>
        </w:rPr>
        <w:t xml:space="preserve"> della Sua riservatezza e dei Suoi diritti.</w:t>
      </w:r>
    </w:p>
    <w:p w14:paraId="51C65496" w14:textId="7372B0E0" w:rsidR="00CC536F" w:rsidRPr="008A0EC3" w:rsidRDefault="00CC536F" w:rsidP="00645C5C">
      <w:pPr>
        <w:ind w:left="-284"/>
        <w:jc w:val="both"/>
        <w:rPr>
          <w:rFonts w:cstheme="minorHAnsi"/>
          <w:sz w:val="18"/>
          <w:szCs w:val="18"/>
        </w:rPr>
      </w:pPr>
      <w:r w:rsidRPr="008A0EC3">
        <w:rPr>
          <w:rFonts w:cstheme="minorHAnsi"/>
          <w:sz w:val="18"/>
          <w:szCs w:val="18"/>
        </w:rPr>
        <w:t xml:space="preserve">Titolare </w:t>
      </w:r>
      <w:r w:rsidR="00426624" w:rsidRPr="008A0EC3">
        <w:rPr>
          <w:rFonts w:cstheme="minorHAnsi"/>
          <w:sz w:val="18"/>
          <w:szCs w:val="18"/>
        </w:rPr>
        <w:t xml:space="preserve">del trattamento </w:t>
      </w:r>
      <w:r w:rsidRPr="008A0EC3">
        <w:rPr>
          <w:rFonts w:cstheme="minorHAnsi"/>
          <w:sz w:val="18"/>
          <w:szCs w:val="18"/>
        </w:rPr>
        <w:t xml:space="preserve">è Antropos Coop. </w:t>
      </w:r>
      <w:proofErr w:type="spellStart"/>
      <w:r w:rsidRPr="008A0EC3">
        <w:rPr>
          <w:rFonts w:cstheme="minorHAnsi"/>
          <w:sz w:val="18"/>
          <w:szCs w:val="18"/>
        </w:rPr>
        <w:t>Soc</w:t>
      </w:r>
      <w:proofErr w:type="spellEnd"/>
      <w:r w:rsidRPr="008A0EC3">
        <w:rPr>
          <w:rFonts w:cstheme="minorHAnsi"/>
          <w:sz w:val="18"/>
          <w:szCs w:val="18"/>
        </w:rPr>
        <w:t xml:space="preserve">. Onlus – P.I. 05821571006, responsabile nei suoi confronti del legittimo e corretto uso dei Suoi dati personali. </w:t>
      </w:r>
      <w:proofErr w:type="spellStart"/>
      <w:r w:rsidRPr="008A0EC3">
        <w:rPr>
          <w:rFonts w:cstheme="minorHAnsi"/>
          <w:sz w:val="18"/>
          <w:szCs w:val="18"/>
        </w:rPr>
        <w:t>Il</w:t>
      </w:r>
      <w:r w:rsidR="00426624" w:rsidRPr="008A0EC3">
        <w:rPr>
          <w:rFonts w:cstheme="minorHAnsi"/>
          <w:sz w:val="18"/>
          <w:szCs w:val="18"/>
        </w:rPr>
        <w:t>titolare</w:t>
      </w:r>
      <w:proofErr w:type="spellEnd"/>
      <w:r w:rsidR="00426624" w:rsidRPr="008A0EC3">
        <w:rPr>
          <w:rFonts w:cstheme="minorHAnsi"/>
          <w:sz w:val="18"/>
          <w:szCs w:val="18"/>
        </w:rPr>
        <w:t xml:space="preserve"> del registro dei trattamenti</w:t>
      </w:r>
      <w:r w:rsidRPr="008A0EC3">
        <w:rPr>
          <w:rFonts w:cstheme="minorHAnsi"/>
          <w:sz w:val="18"/>
          <w:szCs w:val="18"/>
        </w:rPr>
        <w:t xml:space="preserve">, in qualità di Legale Rappresentante di Antropos Coop. </w:t>
      </w:r>
      <w:proofErr w:type="spellStart"/>
      <w:r w:rsidRPr="008A0EC3">
        <w:rPr>
          <w:rFonts w:cstheme="minorHAnsi"/>
          <w:sz w:val="18"/>
          <w:szCs w:val="18"/>
        </w:rPr>
        <w:t>Soc</w:t>
      </w:r>
      <w:proofErr w:type="spellEnd"/>
      <w:r w:rsidRPr="008A0EC3">
        <w:rPr>
          <w:rFonts w:cstheme="minorHAnsi"/>
          <w:sz w:val="18"/>
          <w:szCs w:val="18"/>
        </w:rPr>
        <w:t>. Onlus, è Gerardo Cristina, che potrà essere contattato per qualsiasi informazione o richiesta ai seguenti recapiti: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8894"/>
      </w:tblGrid>
      <w:tr w:rsidR="00842002" w14:paraId="2E0801C3" w14:textId="77777777" w:rsidTr="00645C5C">
        <w:trPr>
          <w:trHeight w:val="283"/>
          <w:jc w:val="center"/>
        </w:trPr>
        <w:tc>
          <w:tcPr>
            <w:tcW w:w="1062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2A2E3C0" w14:textId="77777777" w:rsidR="00842002" w:rsidRDefault="00842002">
            <w:pPr>
              <w:spacing w:befor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Antropos Coop. </w:t>
            </w:r>
            <w:proofErr w:type="spellStart"/>
            <w:r>
              <w:rPr>
                <w:rFonts w:cstheme="minorHAnsi"/>
                <w:b/>
              </w:rPr>
              <w:t>Soc</w:t>
            </w:r>
            <w:proofErr w:type="spellEnd"/>
            <w:r>
              <w:rPr>
                <w:rFonts w:cstheme="minorHAnsi"/>
                <w:b/>
              </w:rPr>
              <w:t>. Onlus</w:t>
            </w:r>
          </w:p>
        </w:tc>
      </w:tr>
      <w:tr w:rsidR="00842002" w14:paraId="26ED6A84" w14:textId="77777777" w:rsidTr="00645C5C">
        <w:trPr>
          <w:trHeight w:val="397"/>
          <w:jc w:val="center"/>
        </w:trPr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09BBA066" w14:textId="77777777" w:rsidR="00842002" w:rsidRDefault="00842002">
            <w:pPr>
              <w:spacing w:before="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Email</w:t>
            </w:r>
          </w:p>
        </w:tc>
        <w:tc>
          <w:tcPr>
            <w:tcW w:w="8894" w:type="dxa"/>
            <w:vAlign w:val="center"/>
            <w:hideMark/>
          </w:tcPr>
          <w:p w14:paraId="7E052871" w14:textId="77777777" w:rsidR="00842002" w:rsidRDefault="00842002">
            <w:pPr>
              <w:spacing w:before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antroposcoopsoc@libero.it</w:t>
            </w:r>
          </w:p>
        </w:tc>
      </w:tr>
      <w:tr w:rsidR="00842002" w14:paraId="32277F4B" w14:textId="77777777" w:rsidTr="00645C5C">
        <w:trPr>
          <w:trHeight w:val="397"/>
          <w:jc w:val="center"/>
        </w:trPr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7D1C2058" w14:textId="77777777" w:rsidR="00842002" w:rsidRDefault="00842002">
            <w:pPr>
              <w:spacing w:before="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Telefono</w:t>
            </w:r>
          </w:p>
        </w:tc>
        <w:tc>
          <w:tcPr>
            <w:tcW w:w="8894" w:type="dxa"/>
            <w:vAlign w:val="center"/>
            <w:hideMark/>
          </w:tcPr>
          <w:p w14:paraId="3B11BA5E" w14:textId="77777777" w:rsidR="00842002" w:rsidRDefault="00842002">
            <w:pPr>
              <w:spacing w:before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06 2251312</w:t>
            </w:r>
          </w:p>
        </w:tc>
      </w:tr>
      <w:tr w:rsidR="00842002" w14:paraId="374C263E" w14:textId="77777777" w:rsidTr="00645C5C">
        <w:trPr>
          <w:trHeight w:val="397"/>
          <w:jc w:val="center"/>
        </w:trPr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304B1D3D" w14:textId="77777777" w:rsidR="00842002" w:rsidRDefault="00842002">
            <w:pPr>
              <w:spacing w:before="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Indirizzo</w:t>
            </w:r>
          </w:p>
        </w:tc>
        <w:tc>
          <w:tcPr>
            <w:tcW w:w="8894" w:type="dxa"/>
            <w:vAlign w:val="center"/>
            <w:hideMark/>
          </w:tcPr>
          <w:p w14:paraId="4CAD8174" w14:textId="77777777" w:rsidR="00842002" w:rsidRDefault="00842002">
            <w:pPr>
              <w:spacing w:befor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Via Tranquillo Cremona 22, 00155 Roma (RM)</w:t>
            </w:r>
          </w:p>
        </w:tc>
      </w:tr>
      <w:tr w:rsidR="00483556" w14:paraId="7EE5B18F" w14:textId="77777777" w:rsidTr="00645C5C">
        <w:trPr>
          <w:trHeight w:val="397"/>
          <w:jc w:val="center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61683C6D" w14:textId="77777777" w:rsidR="00483556" w:rsidRDefault="00483556">
            <w:pPr>
              <w:spacing w:before="0"/>
              <w:jc w:val="right"/>
              <w:rPr>
                <w:rFonts w:cstheme="minorHAnsi"/>
                <w:i/>
              </w:rPr>
            </w:pPr>
          </w:p>
        </w:tc>
        <w:tc>
          <w:tcPr>
            <w:tcW w:w="8894" w:type="dxa"/>
            <w:vAlign w:val="center"/>
          </w:tcPr>
          <w:p w14:paraId="76E30938" w14:textId="77777777" w:rsidR="00483556" w:rsidRDefault="00483556">
            <w:pPr>
              <w:spacing w:before="0"/>
              <w:rPr>
                <w:rFonts w:cstheme="minorHAnsi"/>
                <w:b/>
              </w:rPr>
            </w:pPr>
          </w:p>
        </w:tc>
      </w:tr>
    </w:tbl>
    <w:p w14:paraId="67774358" w14:textId="5E7CB3DD" w:rsidR="00222D0C" w:rsidRDefault="00222D0C" w:rsidP="000A4B50">
      <w:pPr>
        <w:pStyle w:val="Titolo2"/>
      </w:pPr>
      <w:r w:rsidRPr="000A4B50">
        <w:t>Finalità del trattamento</w:t>
      </w:r>
    </w:p>
    <w:p w14:paraId="655F7328" w14:textId="734B2649" w:rsidR="00534496" w:rsidRDefault="00E75F32" w:rsidP="00563EE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 S</w:t>
      </w:r>
      <w:r w:rsidR="009D1179" w:rsidRPr="00B46166">
        <w:rPr>
          <w:rFonts w:cstheme="minorHAnsi"/>
          <w:color w:val="000000" w:themeColor="text1"/>
        </w:rPr>
        <w:t>uoi dati personali sono raccolti e trattati per le finalità riportate di seguito insieme alla base giuridica di riferimento:</w:t>
      </w:r>
    </w:p>
    <w:tbl>
      <w:tblPr>
        <w:tblW w:w="5085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982"/>
        <w:gridCol w:w="136"/>
        <w:gridCol w:w="1672"/>
      </w:tblGrid>
      <w:tr w:rsidR="00B4319C" w:rsidRPr="00B46166" w14:paraId="22CF7294" w14:textId="77777777" w:rsidTr="0002472E">
        <w:trPr>
          <w:trHeight w:val="122"/>
        </w:trPr>
        <w:tc>
          <w:tcPr>
            <w:tcW w:w="8983" w:type="dxa"/>
            <w:shd w:val="clear" w:color="auto" w:fill="F2F2F2" w:themeFill="background1" w:themeFillShade="F2"/>
            <w:vAlign w:val="center"/>
          </w:tcPr>
          <w:p w14:paraId="19D1BDB8" w14:textId="1CD9DD2F" w:rsidR="00E8743B" w:rsidRPr="00E8743B" w:rsidRDefault="00E8743B" w:rsidP="00E8743B">
            <w:pPr>
              <w:spacing w:before="0" w:after="0"/>
              <w:ind w:left="56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r w:rsidRPr="00E8743B">
              <w:rPr>
                <w:rFonts w:cstheme="minorHAnsi"/>
                <w:b/>
                <w:smallCaps/>
                <w:color w:val="000000" w:themeColor="text2" w:themeShade="BF"/>
                <w:sz w:val="24"/>
              </w:rPr>
              <w:t>Finalità</w:t>
            </w:r>
          </w:p>
        </w:tc>
        <w:tc>
          <w:tcPr>
            <w:tcW w:w="136" w:type="dxa"/>
            <w:shd w:val="clear" w:color="auto" w:fill="F2F2F2" w:themeFill="background1" w:themeFillShade="F2"/>
            <w:vAlign w:val="center"/>
          </w:tcPr>
          <w:p w14:paraId="1E67FCCF" w14:textId="7A0E4D38" w:rsidR="00E8743B" w:rsidRPr="00E8743B" w:rsidRDefault="00E8743B" w:rsidP="00E8743B">
            <w:pPr>
              <w:spacing w:before="0" w:after="0"/>
              <w:ind w:left="56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165A572F" w14:textId="66DECB3B" w:rsidR="00E8743B" w:rsidRPr="00E8743B" w:rsidRDefault="00E8743B" w:rsidP="00E8743B">
            <w:pPr>
              <w:spacing w:before="0" w:after="0"/>
              <w:ind w:left="56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r w:rsidRPr="00E8743B">
              <w:rPr>
                <w:rFonts w:cstheme="minorHAnsi"/>
                <w:b/>
                <w:smallCaps/>
                <w:color w:val="000000" w:themeColor="text2" w:themeShade="BF"/>
                <w:sz w:val="24"/>
              </w:rPr>
              <w:t>Base Giuridica</w:t>
            </w:r>
          </w:p>
        </w:tc>
      </w:tr>
      <w:tr w:rsidR="00645C5C" w:rsidRPr="00B46166" w14:paraId="3EEBB55E" w14:textId="77777777" w:rsidTr="0002472E">
        <w:trPr>
          <w:trHeight w:val="3990"/>
        </w:trPr>
        <w:tc>
          <w:tcPr>
            <w:tcW w:w="8983" w:type="dxa"/>
          </w:tcPr>
          <w:tbl>
            <w:tblPr>
              <w:tblW w:w="1090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5"/>
              <w:gridCol w:w="1077"/>
              <w:gridCol w:w="630"/>
            </w:tblGrid>
            <w:tr w:rsidR="007778E9" w:rsidRPr="003E26B6" w14:paraId="3B0C7FAE" w14:textId="77777777" w:rsidTr="00645C5C">
              <w:trPr>
                <w:tblCellSpacing w:w="0" w:type="dxa"/>
              </w:trPr>
              <w:tc>
                <w:tcPr>
                  <w:tcW w:w="9195" w:type="dxa"/>
                  <w:hideMark/>
                </w:tcPr>
                <w:p w14:paraId="3C445474" w14:textId="550D0E24" w:rsidR="00645C5C" w:rsidRDefault="00217D77" w:rsidP="0002472E">
                  <w:pPr>
                    <w:spacing w:beforeAutospacing="1" w:after="100" w:afterAutospacing="1" w:line="240" w:lineRule="auto"/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 w:rsidRPr="003E26B6">
                    <w:rPr>
                      <w:rFonts w:asciiTheme="majorHAnsi" w:eastAsia="Times New Roman" w:hAnsiTheme="majorHAnsi" w:cstheme="majorHAnsi"/>
                    </w:rPr>
                    <w:t xml:space="preserve">Nel corso del rapporto i dati personali verranno trattati dal personale di </w:t>
                  </w:r>
                  <w:r w:rsidRPr="00402AB4">
                    <w:rPr>
                      <w:rFonts w:asciiTheme="majorHAnsi" w:eastAsia="Times New Roman" w:hAnsiTheme="majorHAnsi" w:cstheme="majorHAnsi"/>
                      <w:bCs/>
                    </w:rPr>
                    <w:t xml:space="preserve">Antropos Coop. </w:t>
                  </w:r>
                  <w:proofErr w:type="spellStart"/>
                  <w:r w:rsidRPr="00402AB4">
                    <w:rPr>
                      <w:rFonts w:asciiTheme="majorHAnsi" w:eastAsia="Times New Roman" w:hAnsiTheme="majorHAnsi" w:cstheme="majorHAnsi"/>
                      <w:bCs/>
                    </w:rPr>
                    <w:t>Soc</w:t>
                  </w:r>
                  <w:proofErr w:type="spellEnd"/>
                  <w:r w:rsidRPr="00402AB4">
                    <w:rPr>
                      <w:rFonts w:asciiTheme="majorHAnsi" w:eastAsia="Times New Roman" w:hAnsiTheme="majorHAnsi" w:cstheme="majorHAnsi"/>
                      <w:bCs/>
                    </w:rPr>
                    <w:t>. Onlus</w:t>
                  </w:r>
                  <w:r w:rsidR="00402AB4" w:rsidRPr="00402AB4">
                    <w:rPr>
                      <w:rFonts w:asciiTheme="majorHAnsi" w:eastAsia="Times New Roman" w:hAnsiTheme="majorHAnsi" w:cstheme="majorHAnsi"/>
                      <w:bCs/>
                    </w:rPr>
                    <w:t xml:space="preserve">, </w:t>
                  </w:r>
                  <w:r w:rsidR="000E2B8B">
                    <w:rPr>
                      <w:rFonts w:asciiTheme="majorHAnsi" w:eastAsia="Times New Roman" w:hAnsiTheme="majorHAnsi" w:cstheme="majorHAnsi"/>
                      <w:bCs/>
                    </w:rPr>
                    <w:t xml:space="preserve">dal </w:t>
                  </w:r>
                  <w:r w:rsidR="00402AB4" w:rsidRPr="00402AB4">
                    <w:rPr>
                      <w:rFonts w:asciiTheme="majorHAnsi" w:eastAsia="Times New Roman" w:hAnsiTheme="majorHAnsi" w:cstheme="majorHAnsi"/>
                      <w:bCs/>
                    </w:rPr>
                    <w:t>Soggetto</w:t>
                  </w:r>
                  <w:r w:rsidR="00402AB4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 xml:space="preserve"> </w:t>
                  </w:r>
                  <w:r w:rsidR="00402AB4" w:rsidRPr="00402AB4">
                    <w:rPr>
                      <w:rFonts w:asciiTheme="majorHAnsi" w:eastAsia="Times New Roman" w:hAnsiTheme="majorHAnsi" w:cstheme="majorHAnsi"/>
                      <w:bCs/>
                    </w:rPr>
                    <w:t>Responsabile</w:t>
                  </w:r>
                  <w:r w:rsidR="00402AB4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 xml:space="preserve"> </w:t>
                  </w:r>
                  <w:r w:rsidRPr="003E26B6">
                    <w:rPr>
                      <w:rFonts w:asciiTheme="majorHAnsi" w:eastAsia="Times New Roman" w:hAnsiTheme="majorHAnsi" w:cstheme="majorHAnsi"/>
                    </w:rPr>
                    <w:t>nell’ambito delle finalità, che sono quelle relative al rinsaldamento della comunità educante nei Municipi Roma</w:t>
                  </w:r>
                  <w:r w:rsidR="00274763">
                    <w:rPr>
                      <w:rFonts w:asciiTheme="majorHAnsi" w:eastAsia="Times New Roman" w:hAnsiTheme="majorHAnsi" w:cstheme="majorHAnsi"/>
                    </w:rPr>
                    <w:t xml:space="preserve">, </w:t>
                  </w:r>
                  <w:r w:rsidRPr="003E26B6">
                    <w:rPr>
                      <w:rFonts w:asciiTheme="majorHAnsi" w:eastAsia="Times New Roman" w:hAnsiTheme="majorHAnsi" w:cstheme="majorHAnsi"/>
                    </w:rPr>
                    <w:t>V, VI,</w:t>
                  </w:r>
                  <w:r w:rsidR="00645C5C">
                    <w:rPr>
                      <w:rFonts w:asciiTheme="majorHAnsi" w:eastAsia="Times New Roman" w:hAnsiTheme="majorHAnsi" w:cstheme="majorHAnsi"/>
                    </w:rPr>
                    <w:t xml:space="preserve"> </w:t>
                  </w:r>
                  <w:r w:rsidRPr="003E26B6">
                    <w:rPr>
                      <w:rFonts w:asciiTheme="majorHAnsi" w:eastAsia="Times New Roman" w:hAnsiTheme="majorHAnsi" w:cstheme="majorHAnsi"/>
                    </w:rPr>
                    <w:t>VII, a cominciare dalla scuola che ne è il perno sostenuta nel suo ruolo di risposta alle necessità culturali di bambini, ragazzi e giovani dei quartieri interessati</w:t>
                  </w:r>
                  <w:r w:rsidR="003E26B6">
                    <w:rPr>
                      <w:rFonts w:asciiTheme="majorHAnsi" w:eastAsia="Times New Roman" w:hAnsiTheme="majorHAnsi" w:cstheme="majorHAnsi"/>
                    </w:rPr>
                    <w:t>,</w:t>
                  </w:r>
                  <w:r w:rsidR="003E26B6" w:rsidRPr="003E26B6">
                    <w:rPr>
                      <w:rFonts w:asciiTheme="majorHAnsi" w:eastAsia="Times New Roman" w:hAnsiTheme="majorHAnsi" w:cstheme="majorHAnsi"/>
                    </w:rPr>
                    <w:t xml:space="preserve"> </w:t>
                  </w:r>
                  <w:r w:rsidRPr="003E26B6">
                    <w:rPr>
                      <w:rFonts w:asciiTheme="majorHAnsi" w:eastAsia="Times New Roman" w:hAnsiTheme="majorHAnsi" w:cstheme="majorHAnsi"/>
                    </w:rPr>
                    <w:t xml:space="preserve">all’istruzione ed alla formazione degli alunni e quelle amministrative contrattuali e fiscali, cosi come definite dalla normativa vigente. </w:t>
                  </w:r>
                  <w:r w:rsidRPr="003E26B6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 </w:t>
                  </w:r>
                </w:p>
                <w:p w14:paraId="239F126F" w14:textId="3EA2D8D5" w:rsidR="00645C5C" w:rsidRDefault="00217D77" w:rsidP="003E26B6">
                  <w:pPr>
                    <w:spacing w:beforeAutospacing="1" w:after="100" w:afterAutospacing="1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 w:rsidRPr="003E26B6">
                    <w:rPr>
                      <w:rFonts w:asciiTheme="majorHAnsi" w:eastAsia="Times New Roman" w:hAnsiTheme="majorHAnsi" w:cstheme="majorHAnsi"/>
                    </w:rPr>
                    <w:t xml:space="preserve">I dati personali definiti come “dati sensibili” previsto dall’art. 9 </w:t>
                  </w:r>
                  <w:r w:rsidR="00F22876">
                    <w:rPr>
                      <w:rFonts w:asciiTheme="majorHAnsi" w:eastAsia="Times New Roman" w:hAnsiTheme="majorHAnsi" w:cstheme="majorHAnsi"/>
                    </w:rPr>
                    <w:t xml:space="preserve">e dall’Art. 10 </w:t>
                  </w:r>
                  <w:r w:rsidRPr="003E26B6">
                    <w:rPr>
                      <w:rFonts w:asciiTheme="majorHAnsi" w:eastAsia="Times New Roman" w:hAnsiTheme="majorHAnsi" w:cstheme="majorHAnsi"/>
                    </w:rPr>
                    <w:t>del Regolamento saran</w:t>
                  </w:r>
                  <w:r w:rsidRPr="00AB5AC3">
                    <w:rPr>
                      <w:rFonts w:asciiTheme="majorHAnsi" w:eastAsia="Times New Roman" w:hAnsiTheme="majorHAnsi" w:cstheme="majorHAnsi"/>
                    </w:rPr>
                    <w:t>no trattati</w:t>
                  </w:r>
                  <w:r w:rsidR="003E26B6" w:rsidRPr="00AB5AC3">
                    <w:rPr>
                      <w:rFonts w:asciiTheme="majorHAnsi" w:eastAsia="Times New Roman" w:hAnsiTheme="majorHAnsi" w:cstheme="majorHAnsi"/>
                    </w:rPr>
                    <w:t xml:space="preserve">   </w:t>
                  </w:r>
                  <w:r w:rsidRPr="00AB5AC3">
                    <w:rPr>
                      <w:rFonts w:asciiTheme="majorHAnsi" w:eastAsia="Times New Roman" w:hAnsiTheme="majorHAnsi" w:cstheme="majorHAnsi"/>
                    </w:rPr>
                    <w:t xml:space="preserve"> esclusivamente dal personale di </w:t>
                  </w:r>
                  <w:r w:rsidRPr="00AB5AC3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 xml:space="preserve">Antropos Coop. </w:t>
                  </w:r>
                  <w:proofErr w:type="spellStart"/>
                  <w:r w:rsidRPr="00AB5AC3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Soc</w:t>
                  </w:r>
                  <w:proofErr w:type="spellEnd"/>
                  <w:r w:rsidRPr="00AB5AC3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 xml:space="preserve">. </w:t>
                  </w:r>
                  <w:proofErr w:type="gramStart"/>
                  <w:r w:rsidRPr="00AB5AC3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Onlus</w:t>
                  </w:r>
                  <w:r w:rsidRPr="00AB5AC3">
                    <w:rPr>
                      <w:rFonts w:asciiTheme="majorHAnsi" w:eastAsia="Times New Roman" w:hAnsiTheme="majorHAnsi" w:cstheme="majorHAnsi"/>
                    </w:rPr>
                    <w:t xml:space="preserve"> </w:t>
                  </w:r>
                  <w:r w:rsidR="00483556" w:rsidRPr="00AB5AC3">
                    <w:rPr>
                      <w:rFonts w:asciiTheme="majorHAnsi" w:eastAsia="Times New Roman" w:hAnsiTheme="majorHAnsi" w:cstheme="majorHAnsi"/>
                    </w:rPr>
                    <w:t xml:space="preserve"> e</w:t>
                  </w:r>
                  <w:proofErr w:type="gramEnd"/>
                  <w:r w:rsidR="00483556">
                    <w:rPr>
                      <w:rFonts w:asciiTheme="majorHAnsi" w:eastAsia="Times New Roman" w:hAnsiTheme="majorHAnsi" w:cstheme="majorHAnsi"/>
                    </w:rPr>
                    <w:t xml:space="preserve"> da operatori e </w:t>
                  </w:r>
                  <w:proofErr w:type="spellStart"/>
                  <w:r w:rsidR="00483556">
                    <w:rPr>
                      <w:rFonts w:asciiTheme="majorHAnsi" w:eastAsia="Times New Roman" w:hAnsiTheme="majorHAnsi" w:cstheme="majorHAnsi"/>
                    </w:rPr>
                    <w:t>responabili</w:t>
                  </w:r>
                  <w:proofErr w:type="spellEnd"/>
                  <w:r w:rsidR="00483556">
                    <w:rPr>
                      <w:rFonts w:asciiTheme="majorHAnsi" w:eastAsia="Times New Roman" w:hAnsiTheme="majorHAnsi" w:cstheme="majorHAnsi"/>
                    </w:rPr>
                    <w:t xml:space="preserve"> </w:t>
                  </w:r>
                  <w:r w:rsidRPr="003E26B6">
                    <w:rPr>
                      <w:rFonts w:asciiTheme="majorHAnsi" w:eastAsia="Times New Roman" w:hAnsiTheme="majorHAnsi" w:cstheme="majorHAnsi"/>
                    </w:rPr>
                    <w:t>appositamente incaricati , secondo quanto previsto dalle disposizioni di legge e nel rispetto del principio di stretta indispensabilità dei trattamenti.</w:t>
                  </w:r>
                  <w:r w:rsidRPr="003E26B6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 xml:space="preserve"> </w:t>
                  </w:r>
                  <w:r w:rsidR="003E26B6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 xml:space="preserve">         </w:t>
                  </w:r>
                </w:p>
                <w:p w14:paraId="482B3711" w14:textId="754B8FDA" w:rsidR="00217D77" w:rsidRPr="003E26B6" w:rsidRDefault="00402AB4" w:rsidP="003E26B6">
                  <w:pPr>
                    <w:spacing w:beforeAutospacing="1" w:after="100" w:afterAutospacing="1" w:line="240" w:lineRule="auto"/>
                    <w:rPr>
                      <w:rFonts w:asciiTheme="majorHAnsi" w:eastAsia="Times New Roman" w:hAnsiTheme="majorHAnsi" w:cstheme="majorHAnsi"/>
                    </w:rPr>
                  </w:pPr>
                  <w:r w:rsidRPr="00402AB4">
                    <w:rPr>
                      <w:rFonts w:asciiTheme="majorHAnsi" w:eastAsia="Times New Roman" w:hAnsiTheme="majorHAnsi" w:cstheme="majorHAnsi"/>
                      <w:bCs/>
                    </w:rPr>
                    <w:t xml:space="preserve">Contatti telefonici </w:t>
                  </w:r>
                  <w:proofErr w:type="gramStart"/>
                  <w:r>
                    <w:rPr>
                      <w:rFonts w:asciiTheme="majorHAnsi" w:eastAsia="Times New Roman" w:hAnsiTheme="majorHAnsi" w:cstheme="majorHAnsi"/>
                      <w:bCs/>
                    </w:rPr>
                    <w:t xml:space="preserve">per </w:t>
                  </w:r>
                  <w:r w:rsidR="00217D77" w:rsidRPr="003E26B6">
                    <w:rPr>
                      <w:rFonts w:asciiTheme="majorHAnsi" w:eastAsia="Times New Roman" w:hAnsiTheme="majorHAnsi" w:cstheme="majorHAnsi"/>
                    </w:rPr>
                    <w:t>,</w:t>
                  </w:r>
                  <w:proofErr w:type="gramEnd"/>
                  <w:r w:rsidR="00217D77" w:rsidRPr="003E26B6">
                    <w:rPr>
                      <w:rFonts w:asciiTheme="majorHAnsi" w:eastAsia="Times New Roman" w:hAnsiTheme="majorHAnsi" w:cstheme="majorHAnsi"/>
                    </w:rPr>
                    <w:t xml:space="preserve"> comunicazioni con riferimento ad attività didattiche</w:t>
                  </w:r>
                  <w:r>
                    <w:rPr>
                      <w:rFonts w:asciiTheme="majorHAnsi" w:eastAsia="Times New Roman" w:hAnsiTheme="majorHAnsi" w:cstheme="majorHAnsi"/>
                    </w:rPr>
                    <w:t>;</w:t>
                  </w:r>
                  <w:r w:rsidR="00217D77" w:rsidRPr="003E26B6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077" w:type="dxa"/>
                </w:tcPr>
                <w:p w14:paraId="3CEC52DB" w14:textId="77777777" w:rsidR="00217D77" w:rsidRPr="003E26B6" w:rsidRDefault="00217D77" w:rsidP="008A0EC3">
                  <w:pPr>
                    <w:spacing w:beforeAutospacing="1" w:after="100" w:afterAutospacing="1" w:line="240" w:lineRule="auto"/>
                    <w:ind w:left="191"/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14:paraId="51336091" w14:textId="77777777" w:rsidR="00217D77" w:rsidRPr="003E26B6" w:rsidRDefault="00217D77" w:rsidP="00217D77">
                  <w:pPr>
                    <w:spacing w:beforeAutospacing="1" w:after="100" w:afterAutospacing="1" w:line="240" w:lineRule="auto"/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14:paraId="01FB67E4" w14:textId="77777777" w:rsidR="00B4319C" w:rsidRPr="00645C5C" w:rsidRDefault="00B4319C" w:rsidP="00B4319C">
            <w:pPr>
              <w:spacing w:after="0" w:line="256" w:lineRule="auto"/>
              <w:rPr>
                <w:rFonts w:cstheme="minorHAnsi"/>
                <w:bCs/>
                <w:color w:val="000000" w:themeColor="text2" w:themeShade="BF"/>
              </w:rPr>
            </w:pPr>
            <w:r w:rsidRPr="00645C5C">
              <w:rPr>
                <w:rFonts w:cstheme="minorHAnsi"/>
                <w:bCs/>
                <w:color w:val="000000" w:themeColor="text2" w:themeShade="BF"/>
              </w:rPr>
              <w:t>Per esercitare i propri diritti (ad esempio il diritto di difesa in giudizio)</w:t>
            </w:r>
          </w:p>
          <w:p w14:paraId="16BB2F4D" w14:textId="0616613B" w:rsidR="00E8743B" w:rsidRDefault="00E8743B" w:rsidP="00E8743B">
            <w:pPr>
              <w:spacing w:after="0" w:line="25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6" w:type="dxa"/>
          </w:tcPr>
          <w:p w14:paraId="261266EE" w14:textId="11B558D4" w:rsidR="00E8743B" w:rsidRPr="008A0EC3" w:rsidRDefault="00E8743B" w:rsidP="00E8743B">
            <w:pPr>
              <w:spacing w:after="0"/>
              <w:ind w:left="56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672" w:type="dxa"/>
          </w:tcPr>
          <w:p w14:paraId="2B0376A7" w14:textId="4243C94E" w:rsidR="00E8743B" w:rsidRDefault="00E8743B" w:rsidP="00645C5C">
            <w:pPr>
              <w:ind w:left="56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2" w:themeShade="BF"/>
              </w:rPr>
              <w:t>Adempimento di obblighi contrattuali o misure precontrattuali</w:t>
            </w:r>
            <w:r w:rsidRPr="00E8743B">
              <w:rPr>
                <w:rFonts w:cstheme="minorHAnsi"/>
                <w:b/>
                <w:color w:val="000000" w:themeColor="text2" w:themeShade="BF"/>
              </w:rPr>
              <w:t xml:space="preserve"> </w:t>
            </w:r>
            <w:r w:rsidRPr="00E8743B">
              <w:rPr>
                <w:rFonts w:cstheme="minorHAnsi"/>
                <w:color w:val="000000" w:themeColor="text2" w:themeShade="BF"/>
              </w:rPr>
              <w:t>(GDPR 679/2016 Art. 6 Par 1) lettera b) e c) e Art. 7)</w:t>
            </w:r>
          </w:p>
        </w:tc>
      </w:tr>
      <w:tr w:rsidR="00645C5C" w:rsidRPr="00B46166" w14:paraId="71579819" w14:textId="77777777" w:rsidTr="0031208E">
        <w:trPr>
          <w:trHeight w:val="1015"/>
        </w:trPr>
        <w:tc>
          <w:tcPr>
            <w:tcW w:w="8983" w:type="dxa"/>
            <w:vAlign w:val="center"/>
          </w:tcPr>
          <w:p w14:paraId="03F9C17E" w14:textId="5CD56D10" w:rsidR="00E8743B" w:rsidRPr="00B4319C" w:rsidRDefault="00B4319C" w:rsidP="0031208E">
            <w:pPr>
              <w:spacing w:after="0" w:line="256" w:lineRule="auto"/>
              <w:rPr>
                <w:rFonts w:cstheme="minorHAnsi"/>
                <w:color w:val="000000" w:themeColor="text2" w:themeShade="BF"/>
              </w:rPr>
            </w:pPr>
            <w:r w:rsidRPr="00B431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Dati Trattati:</w:t>
            </w:r>
            <w:r w:rsidRPr="00B4319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4319C">
              <w:rPr>
                <w:rFonts w:cstheme="minorHAnsi"/>
                <w:color w:val="000000" w:themeColor="text2" w:themeShade="BF"/>
              </w:rPr>
              <w:t>Dati ordinari di identificazione personale e di contatto (a titolo esemplificativo e non esaustivo, nominativo, indirizzo, e-mail, numero di telefono, ecc.).</w:t>
            </w:r>
          </w:p>
          <w:p w14:paraId="7B58C232" w14:textId="6EDA890A" w:rsidR="00B4319C" w:rsidRPr="00C074DC" w:rsidRDefault="00B4319C" w:rsidP="0031208E">
            <w:pPr>
              <w:spacing w:after="0" w:line="256" w:lineRule="auto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36" w:type="dxa"/>
          </w:tcPr>
          <w:p w14:paraId="171EE57D" w14:textId="1D66EF1D" w:rsidR="00E8743B" w:rsidRPr="003E26B6" w:rsidRDefault="00E8743B" w:rsidP="00E8743B">
            <w:pPr>
              <w:spacing w:after="0"/>
              <w:ind w:left="56"/>
              <w:rPr>
                <w:rFonts w:cstheme="min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1672" w:type="dxa"/>
          </w:tcPr>
          <w:p w14:paraId="1756A07D" w14:textId="10420D30" w:rsidR="00E8743B" w:rsidRDefault="00E8743B" w:rsidP="00E8743B">
            <w:pPr>
              <w:ind w:left="56"/>
              <w:rPr>
                <w:rFonts w:cstheme="minorHAnsi"/>
                <w:color w:val="000000" w:themeColor="text1"/>
                <w:szCs w:val="24"/>
              </w:rPr>
            </w:pPr>
            <w:r w:rsidRPr="008A0EC3">
              <w:rPr>
                <w:rFonts w:cstheme="minorHAnsi"/>
                <w:b/>
                <w:color w:val="000000" w:themeColor="text2" w:themeShade="BF"/>
                <w:sz w:val="16"/>
                <w:szCs w:val="16"/>
              </w:rPr>
              <w:t>Obblighi legali cui è soggetto il titolare del trattamento</w:t>
            </w:r>
            <w:r w:rsidR="00645C5C">
              <w:rPr>
                <w:rFonts w:cstheme="minorHAnsi"/>
                <w:b/>
                <w:color w:val="000000" w:themeColor="text2" w:themeShade="BF"/>
                <w:sz w:val="16"/>
                <w:szCs w:val="16"/>
              </w:rPr>
              <w:t xml:space="preserve"> </w:t>
            </w:r>
            <w:r w:rsidR="00645C5C">
              <w:rPr>
                <w:rFonts w:cstheme="minorHAnsi"/>
                <w:color w:val="000000" w:themeColor="text2" w:themeShade="BF"/>
                <w:sz w:val="16"/>
                <w:szCs w:val="16"/>
              </w:rPr>
              <w:t>(</w:t>
            </w:r>
            <w:r w:rsidRPr="00645C5C">
              <w:rPr>
                <w:rFonts w:cstheme="minorHAnsi"/>
                <w:b/>
                <w:bCs/>
                <w:color w:val="000000" w:themeColor="text2" w:themeShade="BF"/>
                <w:sz w:val="16"/>
                <w:szCs w:val="16"/>
              </w:rPr>
              <w:t>GDPR</w:t>
            </w:r>
            <w:r w:rsidR="00645C5C">
              <w:rPr>
                <w:rFonts w:cstheme="minorHAnsi"/>
                <w:b/>
                <w:bCs/>
                <w:color w:val="000000" w:themeColor="text2" w:themeShade="BF"/>
                <w:sz w:val="16"/>
                <w:szCs w:val="16"/>
              </w:rPr>
              <w:t xml:space="preserve"> 679/2016</w:t>
            </w:r>
            <w:r w:rsidRPr="00645C5C">
              <w:rPr>
                <w:rFonts w:cstheme="minorHAnsi"/>
                <w:b/>
                <w:bCs/>
                <w:color w:val="000000" w:themeColor="text2" w:themeShade="BF"/>
                <w:sz w:val="16"/>
                <w:szCs w:val="16"/>
              </w:rPr>
              <w:t xml:space="preserve"> Art. 6 Par 1) lettera c</w:t>
            </w:r>
            <w:r w:rsidRPr="00645C5C">
              <w:rPr>
                <w:rFonts w:cstheme="minorHAnsi"/>
                <w:b/>
                <w:bCs/>
                <w:color w:val="000000" w:themeColor="text2" w:themeShade="BF"/>
              </w:rPr>
              <w:t>)</w:t>
            </w:r>
          </w:p>
        </w:tc>
      </w:tr>
    </w:tbl>
    <w:p w14:paraId="43F54164" w14:textId="77777777" w:rsidR="00222D0C" w:rsidRDefault="00222D0C" w:rsidP="00645C5C">
      <w:pPr>
        <w:pStyle w:val="Titolo2"/>
        <w:ind w:left="-284"/>
      </w:pPr>
      <w:r>
        <w:t>Diritti dell’Interessato</w:t>
      </w:r>
    </w:p>
    <w:p w14:paraId="32DA7198" w14:textId="77777777" w:rsidR="00D100E9" w:rsidRPr="00B4319C" w:rsidRDefault="00D100E9" w:rsidP="00E75F32">
      <w:pPr>
        <w:spacing w:before="200" w:after="0"/>
        <w:jc w:val="both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In relazione ai dati oggetto del trattamento di cui alla presente informativa, Le è riconosciuto in qualsiasi momento il diritto di:</w:t>
      </w:r>
    </w:p>
    <w:p w14:paraId="0144AD03" w14:textId="77777777" w:rsidR="00D100E9" w:rsidRPr="00B4319C" w:rsidRDefault="00D100E9" w:rsidP="00E8743B">
      <w:pPr>
        <w:numPr>
          <w:ilvl w:val="0"/>
          <w:numId w:val="1"/>
        </w:numPr>
        <w:spacing w:before="0" w:after="0" w:line="240" w:lineRule="auto"/>
        <w:ind w:left="426"/>
        <w:jc w:val="both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Accesso (art. 15 Regolamento UE n. 2016/679);</w:t>
      </w:r>
    </w:p>
    <w:p w14:paraId="42AE08EF" w14:textId="77777777" w:rsidR="00D100E9" w:rsidRPr="00B4319C" w:rsidRDefault="00D100E9" w:rsidP="00E8743B">
      <w:pPr>
        <w:numPr>
          <w:ilvl w:val="0"/>
          <w:numId w:val="1"/>
        </w:numPr>
        <w:spacing w:before="0" w:after="0" w:line="240" w:lineRule="auto"/>
        <w:ind w:left="426"/>
        <w:jc w:val="both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Rettifica (art. 16 regolamento UE n. 2016/679);</w:t>
      </w:r>
    </w:p>
    <w:p w14:paraId="29997F2F" w14:textId="77777777" w:rsidR="00D100E9" w:rsidRPr="00B4319C" w:rsidRDefault="00D100E9" w:rsidP="00E8743B">
      <w:pPr>
        <w:numPr>
          <w:ilvl w:val="0"/>
          <w:numId w:val="1"/>
        </w:numPr>
        <w:spacing w:before="0" w:after="0" w:line="240" w:lineRule="auto"/>
        <w:ind w:left="426"/>
        <w:jc w:val="both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Cancellazione (art. 17 Regolamento UE n. 2016/679);</w:t>
      </w:r>
    </w:p>
    <w:p w14:paraId="00B10286" w14:textId="77777777" w:rsidR="00D100E9" w:rsidRPr="00B4319C" w:rsidRDefault="00D100E9" w:rsidP="00E8743B">
      <w:pPr>
        <w:numPr>
          <w:ilvl w:val="0"/>
          <w:numId w:val="1"/>
        </w:numPr>
        <w:spacing w:before="0" w:after="0" w:line="240" w:lineRule="auto"/>
        <w:ind w:left="426"/>
        <w:jc w:val="both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Limitazione (art. 18 Regolamento UE n. 2016/679);</w:t>
      </w:r>
    </w:p>
    <w:p w14:paraId="21BA76FE" w14:textId="77777777" w:rsidR="00D100E9" w:rsidRPr="00B4319C" w:rsidRDefault="00D100E9" w:rsidP="00E8743B">
      <w:pPr>
        <w:numPr>
          <w:ilvl w:val="0"/>
          <w:numId w:val="1"/>
        </w:numPr>
        <w:spacing w:before="0" w:after="0" w:line="240" w:lineRule="auto"/>
        <w:ind w:left="426"/>
        <w:jc w:val="both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lastRenderedPageBreak/>
        <w:t>Portabilità, intesa come diritto ad ottenere dal titolare del trattamento i dati in un formato strutturato di uso comune e leggibile da dispositivo automatico per trasmetterli ad un altro titolare del trattamento senza impedimenti (art. 20 Regolamento UE n. 2016/679);</w:t>
      </w:r>
    </w:p>
    <w:p w14:paraId="37F9AF99" w14:textId="47532809" w:rsidR="00D100E9" w:rsidRPr="00B4319C" w:rsidRDefault="00D100E9" w:rsidP="00E8743B">
      <w:pPr>
        <w:numPr>
          <w:ilvl w:val="0"/>
          <w:numId w:val="1"/>
        </w:numPr>
        <w:spacing w:before="0"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Opposizione al trattamento (art. 21 Regolamento UE n. 2016/679)</w:t>
      </w:r>
      <w:r w:rsidR="00842002" w:rsidRPr="00B4319C">
        <w:rPr>
          <w:rFonts w:cstheme="minorHAnsi"/>
          <w:sz w:val="18"/>
          <w:szCs w:val="18"/>
        </w:rPr>
        <w:tab/>
      </w:r>
    </w:p>
    <w:p w14:paraId="3838B013" w14:textId="77777777" w:rsidR="00D100E9" w:rsidRPr="00B4319C" w:rsidRDefault="00D100E9" w:rsidP="00E8743B">
      <w:pPr>
        <w:numPr>
          <w:ilvl w:val="0"/>
          <w:numId w:val="1"/>
        </w:numPr>
        <w:spacing w:before="0" w:after="0" w:line="240" w:lineRule="auto"/>
        <w:ind w:left="426"/>
        <w:jc w:val="both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Revoca del consenso al trattamento senza pregiudizio per la liceità del trattamento basata sul consenso acquisito prima della revoca (art. 7, par. 3 Regolamento UE n. 2016/679</w:t>
      </w:r>
    </w:p>
    <w:p w14:paraId="71C79451" w14:textId="77777777" w:rsidR="00D100E9" w:rsidRPr="00B4319C" w:rsidRDefault="00D100E9" w:rsidP="00E8743B">
      <w:pPr>
        <w:pStyle w:val="Paragrafoelenco"/>
        <w:numPr>
          <w:ilvl w:val="0"/>
          <w:numId w:val="1"/>
        </w:numPr>
        <w:spacing w:before="0" w:line="240" w:lineRule="auto"/>
        <w:ind w:left="426"/>
        <w:jc w:val="both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Reclamo alla seguente Autorità di Controllo: Garante per la Protezione dei Dati Personali</w:t>
      </w:r>
    </w:p>
    <w:p w14:paraId="1091CDA2" w14:textId="77777777" w:rsidR="00D100E9" w:rsidRPr="00B4319C" w:rsidRDefault="00D100E9" w:rsidP="00E75F32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D’altra parte Lei ha l’obbligo legale</w:t>
      </w:r>
      <w:r w:rsidR="00990316" w:rsidRPr="00B4319C">
        <w:rPr>
          <w:rFonts w:cstheme="minorHAnsi"/>
          <w:color w:val="000000" w:themeColor="text1"/>
          <w:sz w:val="18"/>
          <w:szCs w:val="18"/>
        </w:rPr>
        <w:t xml:space="preserve"> </w:t>
      </w:r>
      <w:r w:rsidRPr="00B4319C">
        <w:rPr>
          <w:rFonts w:cstheme="minorHAnsi"/>
          <w:color w:val="000000" w:themeColor="text1"/>
          <w:sz w:val="18"/>
          <w:szCs w:val="18"/>
        </w:rPr>
        <w:t>di fornire i suoi dati</w:t>
      </w:r>
      <w:r w:rsidR="00990316" w:rsidRPr="00B4319C">
        <w:rPr>
          <w:rFonts w:cstheme="minorHAnsi"/>
          <w:color w:val="000000" w:themeColor="text1"/>
          <w:sz w:val="18"/>
          <w:szCs w:val="18"/>
        </w:rPr>
        <w:t xml:space="preserve"> </w:t>
      </w:r>
      <w:r w:rsidR="00432DC2" w:rsidRPr="00B4319C">
        <w:rPr>
          <w:rFonts w:cstheme="minorHAnsi"/>
          <w:color w:val="000000" w:themeColor="text1"/>
          <w:sz w:val="18"/>
          <w:szCs w:val="18"/>
        </w:rPr>
        <w:t>come previsto dalla normativa</w:t>
      </w:r>
      <w:r w:rsidRPr="00B4319C">
        <w:rPr>
          <w:rFonts w:cstheme="minorHAnsi"/>
          <w:color w:val="000000" w:themeColor="text1"/>
          <w:sz w:val="18"/>
          <w:szCs w:val="18"/>
        </w:rPr>
        <w:t>, ed è soggetto a sanzioni in caso contrario</w:t>
      </w:r>
      <w:r w:rsidR="00432DC2" w:rsidRPr="00B4319C">
        <w:rPr>
          <w:rFonts w:cstheme="minorHAnsi"/>
          <w:color w:val="000000" w:themeColor="text1"/>
          <w:sz w:val="18"/>
          <w:szCs w:val="18"/>
        </w:rPr>
        <w:t>, sempre secondo la normativa sul trattamento di dati vigente.</w:t>
      </w:r>
    </w:p>
    <w:p w14:paraId="448A6A09" w14:textId="77777777" w:rsidR="00CA55AF" w:rsidRPr="00B4319C" w:rsidRDefault="00A105C8" w:rsidP="000A4B50">
      <w:pPr>
        <w:pStyle w:val="Titolo2"/>
        <w:rPr>
          <w:sz w:val="18"/>
          <w:szCs w:val="18"/>
        </w:rPr>
      </w:pPr>
      <w:r w:rsidRPr="00B4319C">
        <w:rPr>
          <w:sz w:val="18"/>
          <w:szCs w:val="18"/>
        </w:rPr>
        <w:t>Mo</w:t>
      </w:r>
      <w:r w:rsidR="004E6651" w:rsidRPr="00B4319C">
        <w:rPr>
          <w:sz w:val="18"/>
          <w:szCs w:val="18"/>
        </w:rPr>
        <w:t>dalità del Trattamento</w:t>
      </w:r>
    </w:p>
    <w:p w14:paraId="0D12BF3A" w14:textId="77777777" w:rsidR="004E6651" w:rsidRPr="00B4319C" w:rsidRDefault="00E75F32" w:rsidP="00E75F32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Il trattamento dei Suoi d</w:t>
      </w:r>
      <w:r w:rsidR="004E6651" w:rsidRPr="00B4319C">
        <w:rPr>
          <w:rFonts w:cstheme="minorHAnsi"/>
          <w:color w:val="000000" w:themeColor="text1"/>
          <w:sz w:val="18"/>
          <w:szCs w:val="18"/>
        </w:rPr>
        <w:t>ati è improntato ai principi di correttezza, liceità, trasparenza e minimizzazio</w:t>
      </w:r>
      <w:r w:rsidRPr="00B4319C">
        <w:rPr>
          <w:rFonts w:cstheme="minorHAnsi"/>
          <w:color w:val="000000" w:themeColor="text1"/>
          <w:sz w:val="18"/>
          <w:szCs w:val="18"/>
        </w:rPr>
        <w:t>ne dei dati (privacy by design)</w:t>
      </w:r>
      <w:r w:rsidR="00990316" w:rsidRPr="00B4319C">
        <w:rPr>
          <w:rFonts w:cstheme="minorHAnsi"/>
          <w:color w:val="000000" w:themeColor="text1"/>
          <w:sz w:val="18"/>
          <w:szCs w:val="18"/>
        </w:rPr>
        <w:t xml:space="preserve"> </w:t>
      </w:r>
      <w:r w:rsidR="00D100E9" w:rsidRPr="00B4319C">
        <w:rPr>
          <w:rFonts w:cstheme="minorHAnsi"/>
          <w:color w:val="000000" w:themeColor="text1"/>
          <w:sz w:val="18"/>
          <w:szCs w:val="18"/>
        </w:rPr>
        <w:t>ed è</w:t>
      </w:r>
      <w:r w:rsidR="004E6651" w:rsidRPr="00B4319C">
        <w:rPr>
          <w:rFonts w:cstheme="minorHAnsi"/>
          <w:color w:val="000000" w:themeColor="text1"/>
          <w:sz w:val="18"/>
          <w:szCs w:val="18"/>
        </w:rPr>
        <w:t xml:space="preserve"> effettuato anche attra</w:t>
      </w:r>
      <w:r w:rsidR="00CB7BDC" w:rsidRPr="00B4319C">
        <w:rPr>
          <w:rFonts w:cstheme="minorHAnsi"/>
          <w:color w:val="000000" w:themeColor="text1"/>
          <w:sz w:val="18"/>
          <w:szCs w:val="18"/>
        </w:rPr>
        <w:t>verso modalità automatizzate atte</w:t>
      </w:r>
      <w:r w:rsidR="004E6651" w:rsidRPr="00B4319C">
        <w:rPr>
          <w:rFonts w:cstheme="minorHAnsi"/>
          <w:color w:val="000000" w:themeColor="text1"/>
          <w:sz w:val="18"/>
          <w:szCs w:val="18"/>
        </w:rPr>
        <w:t xml:space="preserve"> a memorizzarli, elaborarli e trasmetterli</w:t>
      </w:r>
      <w:r w:rsidR="00D100E9" w:rsidRPr="00B4319C">
        <w:rPr>
          <w:rFonts w:cstheme="minorHAnsi"/>
          <w:color w:val="000000" w:themeColor="text1"/>
          <w:sz w:val="18"/>
          <w:szCs w:val="18"/>
        </w:rPr>
        <w:t>. Avviene</w:t>
      </w:r>
      <w:r w:rsidR="004E6651" w:rsidRPr="00B4319C">
        <w:rPr>
          <w:rFonts w:cstheme="minorHAnsi"/>
          <w:color w:val="000000" w:themeColor="text1"/>
          <w:sz w:val="18"/>
          <w:szCs w:val="18"/>
        </w:rPr>
        <w:t xml:space="preserve"> ed avverrà mediante misure tecniche</w:t>
      </w:r>
      <w:r w:rsidRPr="00B4319C">
        <w:rPr>
          <w:rFonts w:cstheme="minorHAnsi"/>
          <w:color w:val="000000" w:themeColor="text1"/>
          <w:sz w:val="18"/>
          <w:szCs w:val="18"/>
        </w:rPr>
        <w:t xml:space="preserve"> atte</w:t>
      </w:r>
      <w:r w:rsidR="004E6651" w:rsidRPr="00B4319C">
        <w:rPr>
          <w:rFonts w:cstheme="minorHAnsi"/>
          <w:color w:val="000000" w:themeColor="text1"/>
          <w:sz w:val="18"/>
          <w:szCs w:val="18"/>
        </w:rPr>
        <w:t xml:space="preserve"> a garantire, fra l’altro, la sicurezza, la riservatezza, l’integrità, dei sistemi e dei servizi, evitando il rischio di perdita, distruzione</w:t>
      </w:r>
      <w:r w:rsidR="00BD71A9" w:rsidRPr="00B4319C">
        <w:rPr>
          <w:rFonts w:cstheme="minorHAnsi"/>
          <w:color w:val="000000" w:themeColor="text1"/>
          <w:sz w:val="18"/>
          <w:szCs w:val="18"/>
        </w:rPr>
        <w:t>, uso illecito, nonché mediante misure ragionevoli per cancellare o rettificare tempestivamente i dati inesatti rispetto alle finalità per le quali sono trattati</w:t>
      </w:r>
      <w:r w:rsidR="00C470CC" w:rsidRPr="00B4319C">
        <w:rPr>
          <w:rFonts w:cstheme="minorHAnsi"/>
          <w:color w:val="000000" w:themeColor="text1"/>
          <w:sz w:val="18"/>
          <w:szCs w:val="18"/>
        </w:rPr>
        <w:t>, nel rispetto di quanto previsto dall’art</w:t>
      </w:r>
      <w:r w:rsidR="00A64406" w:rsidRPr="00B4319C">
        <w:rPr>
          <w:rFonts w:cstheme="minorHAnsi"/>
          <w:color w:val="000000" w:themeColor="text1"/>
          <w:sz w:val="18"/>
          <w:szCs w:val="18"/>
        </w:rPr>
        <w:t>.</w:t>
      </w:r>
      <w:r w:rsidR="00C470CC" w:rsidRPr="00B4319C">
        <w:rPr>
          <w:rFonts w:cstheme="minorHAnsi"/>
          <w:color w:val="000000" w:themeColor="text1"/>
          <w:sz w:val="18"/>
          <w:szCs w:val="18"/>
        </w:rPr>
        <w:t xml:space="preserve"> 32</w:t>
      </w:r>
      <w:r w:rsidR="00A64406" w:rsidRPr="00B4319C">
        <w:rPr>
          <w:rFonts w:cstheme="minorHAnsi"/>
          <w:color w:val="000000" w:themeColor="text1"/>
          <w:sz w:val="18"/>
          <w:szCs w:val="18"/>
        </w:rPr>
        <w:t xml:space="preserve"> del </w:t>
      </w:r>
      <w:r w:rsidR="00C470CC" w:rsidRPr="00B4319C">
        <w:rPr>
          <w:rFonts w:cstheme="minorHAnsi"/>
          <w:color w:val="000000" w:themeColor="text1"/>
          <w:sz w:val="18"/>
          <w:szCs w:val="18"/>
        </w:rPr>
        <w:t xml:space="preserve">GDPR </w:t>
      </w:r>
      <w:r w:rsidR="00A64406" w:rsidRPr="00B4319C">
        <w:rPr>
          <w:rFonts w:cstheme="minorHAnsi"/>
          <w:color w:val="000000" w:themeColor="text1"/>
          <w:sz w:val="18"/>
          <w:szCs w:val="18"/>
        </w:rPr>
        <w:t>2016/679</w:t>
      </w:r>
      <w:r w:rsidR="00BD71A9" w:rsidRPr="00B4319C">
        <w:rPr>
          <w:rFonts w:cstheme="minorHAnsi"/>
          <w:color w:val="000000" w:themeColor="text1"/>
          <w:sz w:val="18"/>
          <w:szCs w:val="18"/>
        </w:rPr>
        <w:t>.</w:t>
      </w:r>
    </w:p>
    <w:p w14:paraId="233ED363" w14:textId="77777777" w:rsidR="001C37B2" w:rsidRPr="00B4319C" w:rsidRDefault="001C37B2" w:rsidP="000A4B50">
      <w:pPr>
        <w:pStyle w:val="Titolo2"/>
        <w:rPr>
          <w:sz w:val="18"/>
          <w:szCs w:val="18"/>
        </w:rPr>
      </w:pPr>
      <w:r w:rsidRPr="00B4319C">
        <w:rPr>
          <w:sz w:val="18"/>
          <w:szCs w:val="18"/>
        </w:rPr>
        <w:t>Comunicazione a terzi e categorie di destinatari art. 13, 1° comma GDPR</w:t>
      </w:r>
    </w:p>
    <w:p w14:paraId="3C404319" w14:textId="77777777" w:rsidR="001C37B2" w:rsidRPr="00B4319C" w:rsidRDefault="001C37B2" w:rsidP="001C37B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sz w:val="18"/>
          <w:szCs w:val="18"/>
        </w:rPr>
        <w:t>La comunicazione dei dati personali dell’interessato avviene principalmente nei confronti di terzi e/o destinatari la cui attività è necessaria per l’espletamento delle attività inerenti al rapporto instaurato e per rispondere a determinati obblighi di legge quali:</w:t>
      </w:r>
    </w:p>
    <w:p w14:paraId="085AF086" w14:textId="77777777" w:rsidR="001C37B2" w:rsidRPr="00B4319C" w:rsidRDefault="001C37B2" w:rsidP="001C37B2">
      <w:pPr>
        <w:pStyle w:val="Paragrafoelenco"/>
        <w:numPr>
          <w:ilvl w:val="0"/>
          <w:numId w:val="9"/>
        </w:numPr>
        <w:spacing w:beforeAutospacing="1" w:after="100" w:afterAutospacing="1"/>
        <w:ind w:left="426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Persone autorizzate dal titolare del registro dei trattamenti al trattamento di dati personali per lo svolgimento di attività necessarie strettamente correlate all’erogazione di servizi per l’esercizio delle loro funzioni;</w:t>
      </w:r>
    </w:p>
    <w:p w14:paraId="51A0DD52" w14:textId="77777777" w:rsidR="001C37B2" w:rsidRPr="00B4319C" w:rsidRDefault="001C37B2" w:rsidP="001C37B2">
      <w:pPr>
        <w:pStyle w:val="Paragrafoelenco"/>
        <w:numPr>
          <w:ilvl w:val="0"/>
          <w:numId w:val="9"/>
        </w:numPr>
        <w:spacing w:beforeAutospacing="1" w:after="100" w:afterAutospacing="1"/>
        <w:ind w:left="426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Soggetti, Enti o Autorità competenti a cui sia obbligatorio comunicare i dati personali per adempiere ad obblighi di legge, prevenire abusi o frodi;</w:t>
      </w:r>
    </w:p>
    <w:p w14:paraId="2CEA4682" w14:textId="77777777" w:rsidR="00C40B4C" w:rsidRPr="00B4319C" w:rsidRDefault="00C40B4C" w:rsidP="00E75F32">
      <w:pPr>
        <w:spacing w:beforeAutospacing="1" w:after="100" w:afterAutospacing="1"/>
        <w:ind w:left="66"/>
        <w:jc w:val="both"/>
        <w:rPr>
          <w:rFonts w:cstheme="minorHAnsi"/>
          <w:color w:val="000000" w:themeColor="text1"/>
          <w:sz w:val="18"/>
          <w:szCs w:val="18"/>
        </w:rPr>
      </w:pPr>
      <w:r w:rsidRPr="00B4319C">
        <w:rPr>
          <w:rFonts w:cstheme="minorHAnsi"/>
          <w:sz w:val="18"/>
          <w:szCs w:val="18"/>
        </w:rPr>
        <w:t xml:space="preserve">Possono inoltre accedere ai Suoi dati personali i soggetti interni e/o esterni alla struttura in qualità di soggetti autorizzati e/o responsabili al trattamento al fine dell’adempimento delle mansioni e dei compiti loro attribuiti in funzione delle finalità </w:t>
      </w:r>
      <w:r w:rsidR="00E75F32" w:rsidRPr="00B4319C">
        <w:rPr>
          <w:rFonts w:cstheme="minorHAnsi"/>
          <w:sz w:val="18"/>
          <w:szCs w:val="18"/>
        </w:rPr>
        <w:t xml:space="preserve">sopraindicate </w:t>
      </w:r>
    </w:p>
    <w:p w14:paraId="329FB5F4" w14:textId="77777777" w:rsidR="00E13A27" w:rsidRPr="00B4319C" w:rsidRDefault="00E13A27" w:rsidP="000A4B50">
      <w:pPr>
        <w:pStyle w:val="Titolo2"/>
        <w:rPr>
          <w:sz w:val="18"/>
          <w:szCs w:val="18"/>
        </w:rPr>
      </w:pPr>
      <w:r w:rsidRPr="00B4319C">
        <w:rPr>
          <w:sz w:val="18"/>
          <w:szCs w:val="18"/>
        </w:rPr>
        <w:t>Periodo di conservazione dei dati</w:t>
      </w:r>
    </w:p>
    <w:p w14:paraId="4D1DEA7F" w14:textId="30649353" w:rsidR="00FC7E4F" w:rsidRPr="00B4319C" w:rsidRDefault="00E13A27" w:rsidP="00E8743B">
      <w:pPr>
        <w:jc w:val="both"/>
        <w:rPr>
          <w:rFonts w:cstheme="minorHAnsi"/>
          <w:sz w:val="18"/>
          <w:szCs w:val="18"/>
        </w:rPr>
      </w:pPr>
      <w:r w:rsidRPr="00B4319C">
        <w:rPr>
          <w:rFonts w:cstheme="minorHAnsi"/>
          <w:color w:val="000000" w:themeColor="text1"/>
          <w:sz w:val="18"/>
          <w:szCs w:val="18"/>
        </w:rPr>
        <w:t>I dati raccolti sono trattati per i tempi necessari agli scopi per i quali sono stati raccolti, e comunque non oltre i tempi prescritti dalle norme di legge.</w:t>
      </w:r>
      <w:r w:rsidR="001C37B2" w:rsidRPr="00B4319C">
        <w:rPr>
          <w:rFonts w:cstheme="minorHAnsi"/>
          <w:color w:val="000000" w:themeColor="text1"/>
          <w:sz w:val="18"/>
          <w:szCs w:val="18"/>
        </w:rPr>
        <w:t xml:space="preserve"> </w:t>
      </w:r>
      <w:r w:rsidRPr="00B4319C">
        <w:rPr>
          <w:rFonts w:cstheme="minorHAnsi"/>
          <w:color w:val="000000" w:themeColor="text1"/>
          <w:sz w:val="18"/>
          <w:szCs w:val="18"/>
        </w:rPr>
        <w:t>I dati necessari a fini fiscali sono conservati fino a quando non siano definiti gli accertamenti relativi al corrispondente periodo di imposta, quindi per almeno 10 anni e più se la relativa annualità non è ancora prescritta ai fini fiscali.</w:t>
      </w:r>
      <w:r w:rsidR="001C37B2" w:rsidRPr="00B4319C">
        <w:rPr>
          <w:rFonts w:cstheme="minorHAnsi"/>
          <w:color w:val="000000" w:themeColor="text1"/>
          <w:sz w:val="18"/>
          <w:szCs w:val="18"/>
        </w:rPr>
        <w:t xml:space="preserve"> </w:t>
      </w:r>
      <w:r w:rsidRPr="00B4319C">
        <w:rPr>
          <w:rFonts w:cstheme="minorHAnsi"/>
          <w:color w:val="000000" w:themeColor="text1"/>
          <w:sz w:val="18"/>
          <w:szCs w:val="18"/>
        </w:rPr>
        <w:t>Alla scadenza i dati saranno cancellati o anonimizzati, a meno che non sussistano ulteriori finalità per la conservazione degli stessi (es. obblighi di fornitura garanzia, obblighi fisca</w:t>
      </w:r>
      <w:r w:rsidR="00C470CC" w:rsidRPr="00B4319C">
        <w:rPr>
          <w:rFonts w:cstheme="minorHAnsi"/>
          <w:color w:val="000000" w:themeColor="text1"/>
          <w:sz w:val="18"/>
          <w:szCs w:val="18"/>
        </w:rPr>
        <w:t xml:space="preserve">li) art. 5 GDPR </w:t>
      </w:r>
    </w:p>
    <w:p w14:paraId="6BF4F52A" w14:textId="0FB9E2B5" w:rsidR="00790661" w:rsidRPr="00B4319C" w:rsidRDefault="00FC7E4F" w:rsidP="00FC7E4F">
      <w:pPr>
        <w:tabs>
          <w:tab w:val="left" w:pos="8325"/>
        </w:tabs>
        <w:rPr>
          <w:rFonts w:cstheme="minorHAnsi"/>
          <w:sz w:val="18"/>
          <w:szCs w:val="18"/>
        </w:rPr>
      </w:pPr>
      <w:r w:rsidRPr="00B4319C">
        <w:rPr>
          <w:rFonts w:cstheme="minorHAnsi"/>
          <w:sz w:val="18"/>
          <w:szCs w:val="18"/>
        </w:rPr>
        <w:tab/>
      </w:r>
    </w:p>
    <w:sectPr w:rsidR="00790661" w:rsidRPr="00B4319C" w:rsidSect="00645C5C">
      <w:headerReference w:type="default" r:id="rId8"/>
      <w:footerReference w:type="default" r:id="rId9"/>
      <w:pgSz w:w="11907" w:h="16839" w:code="9"/>
      <w:pgMar w:top="720" w:right="567" w:bottom="720" w:left="720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558B" w14:textId="77777777" w:rsidR="00B762C9" w:rsidRDefault="00B762C9">
      <w:r>
        <w:separator/>
      </w:r>
    </w:p>
  </w:endnote>
  <w:endnote w:type="continuationSeparator" w:id="0">
    <w:p w14:paraId="7AD21B0E" w14:textId="77777777" w:rsidR="00B762C9" w:rsidRDefault="00B7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5C50" w14:textId="518FBAEB" w:rsidR="00A77C52" w:rsidRDefault="0002472E" w:rsidP="00A77C52">
    <w:pPr>
      <w:pStyle w:val="Pidipagina"/>
      <w:spacing w:before="240"/>
      <w:jc w:val="right"/>
    </w:pPr>
    <w:r>
      <w:rPr>
        <w:i/>
      </w:rPr>
      <w:t>I</w:t>
    </w:r>
    <w:r w:rsidR="0012015D" w:rsidRPr="00842002">
      <w:rPr>
        <w:i/>
      </w:rPr>
      <w:t>nformativa</w:t>
    </w:r>
    <w:r w:rsidR="00FC7E4F">
      <w:rPr>
        <w:i/>
      </w:rPr>
      <w:t xml:space="preserve"> trattamento dati </w:t>
    </w:r>
    <w:r w:rsidR="0012015D" w:rsidRPr="00842002">
      <w:rPr>
        <w:i/>
      </w:rPr>
      <w:t xml:space="preserve">interessato </w:t>
    </w:r>
    <w:r w:rsidR="0012015D">
      <w:t xml:space="preserve">- </w:t>
    </w:r>
    <w:r w:rsidR="00A77C52">
      <w:t xml:space="preserve">Pagina </w:t>
    </w:r>
    <w:r w:rsidR="005C599D">
      <w:rPr>
        <w:b/>
        <w:bCs/>
      </w:rPr>
      <w:fldChar w:fldCharType="begin"/>
    </w:r>
    <w:r w:rsidR="00A77C52">
      <w:rPr>
        <w:b/>
        <w:bCs/>
      </w:rPr>
      <w:instrText>PAGE  \* Arabic  \* MERGEFORMAT</w:instrText>
    </w:r>
    <w:r w:rsidR="005C599D">
      <w:rPr>
        <w:b/>
        <w:bCs/>
      </w:rPr>
      <w:fldChar w:fldCharType="separate"/>
    </w:r>
    <w:r w:rsidR="001C37B2">
      <w:rPr>
        <w:b/>
        <w:bCs/>
        <w:noProof/>
      </w:rPr>
      <w:t>2</w:t>
    </w:r>
    <w:r w:rsidR="005C599D">
      <w:rPr>
        <w:b/>
        <w:bCs/>
      </w:rPr>
      <w:fldChar w:fldCharType="end"/>
    </w:r>
    <w:r w:rsidR="00A77C52">
      <w:t xml:space="preserve"> di </w:t>
    </w:r>
    <w:fldSimple w:instr="NUMPAGES  \* Arabic  \* MERGEFORMAT">
      <w:r w:rsidR="001C37B2">
        <w:rPr>
          <w:b/>
          <w:bCs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D000B" w14:textId="77777777" w:rsidR="00B762C9" w:rsidRDefault="00B762C9">
      <w:r>
        <w:separator/>
      </w:r>
    </w:p>
  </w:footnote>
  <w:footnote w:type="continuationSeparator" w:id="0">
    <w:p w14:paraId="1CAC659A" w14:textId="77777777" w:rsidR="00B762C9" w:rsidRDefault="00B7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0"/>
    </w:tblGrid>
    <w:tr w:rsidR="00D50B8B" w14:paraId="314F0BE1" w14:textId="77777777" w:rsidTr="005B5BBF">
      <w:trPr>
        <w:cantSplit/>
        <w:jc w:val="center"/>
      </w:trPr>
      <w:tc>
        <w:tcPr>
          <w:tcW w:w="0" w:type="auto"/>
          <w:vAlign w:val="center"/>
          <w:hideMark/>
        </w:tcPr>
        <w:p w14:paraId="778B2D20" w14:textId="1CF1B8F4" w:rsidR="00D50B8B" w:rsidRDefault="003510F5" w:rsidP="00D50B8B">
          <w:pPr>
            <w:jc w:val="center"/>
            <w:rPr>
              <w:b/>
            </w:rPr>
          </w:pPr>
          <w:r>
            <w:rPr>
              <w:b/>
              <w:color w:val="7F7F7F" w:themeColor="text1" w:themeTint="80"/>
            </w:rPr>
            <w:t>Borgo Ragazzi Don Bosco</w:t>
          </w:r>
        </w:p>
      </w:tc>
    </w:tr>
    <w:tr w:rsidR="00D50B8B" w14:paraId="56C5AB3A" w14:textId="77777777" w:rsidTr="005B5BBF">
      <w:trPr>
        <w:cantSplit/>
        <w:jc w:val="center"/>
      </w:trPr>
      <w:tc>
        <w:tcPr>
          <w:tcW w:w="0" w:type="auto"/>
          <w:hideMark/>
        </w:tcPr>
        <w:p w14:paraId="29E524E8" w14:textId="5BFAACEE" w:rsidR="00D50B8B" w:rsidRPr="00D50B8B" w:rsidRDefault="00D50B8B" w:rsidP="00D50B8B">
          <w:pPr>
            <w:pStyle w:val="Tito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hd w:val="clear" w:color="auto" w:fill="auto"/>
            <w:spacing w:before="0"/>
            <w:jc w:val="center"/>
            <w:rPr>
              <w:rFonts w:eastAsiaTheme="majorEastAsia" w:cstheme="minorHAnsi"/>
              <w:bCs/>
              <w:color w:val="000000" w:themeColor="text1"/>
              <w:spacing w:val="4"/>
              <w:sz w:val="28"/>
              <w:szCs w:val="28"/>
            </w:rPr>
          </w:pPr>
          <w:r w:rsidRPr="00A36CB3">
            <w:rPr>
              <w:rFonts w:eastAsiaTheme="majorEastAsia" w:cstheme="minorHAnsi"/>
              <w:bCs/>
              <w:color w:val="000000" w:themeColor="text1"/>
              <w:spacing w:val="4"/>
              <w:sz w:val="28"/>
              <w:szCs w:val="28"/>
            </w:rPr>
            <w:t>INFORMATIVA SUL TRATTAMENTO DEI DATI PERSONALI</w:t>
          </w:r>
        </w:p>
      </w:tc>
    </w:tr>
    <w:tr w:rsidR="00D50B8B" w14:paraId="4A613C46" w14:textId="77777777" w:rsidTr="005B5BBF">
      <w:trPr>
        <w:cantSplit/>
        <w:jc w:val="center"/>
      </w:trPr>
      <w:tc>
        <w:tcPr>
          <w:tcW w:w="0" w:type="auto"/>
          <w:vAlign w:val="center"/>
          <w:hideMark/>
        </w:tcPr>
        <w:p w14:paraId="57E9B3EC" w14:textId="77777777" w:rsidR="00D50B8B" w:rsidRDefault="00D50B8B" w:rsidP="00910902">
          <w:pPr>
            <w:pStyle w:val="Sottotitolo"/>
            <w:spacing w:after="0"/>
            <w:jc w:val="center"/>
          </w:pPr>
          <w:r>
            <w:t xml:space="preserve">ARTT. 13 e 14 GDPR - REGOLAMENTO UE 679/2016 </w:t>
          </w:r>
          <w:r w:rsidRPr="0057740B">
            <w:t>e D.Lgs. 101/2018</w:t>
          </w:r>
        </w:p>
        <w:p w14:paraId="7846ACD4" w14:textId="6DE72AB5" w:rsidR="00910902" w:rsidRPr="00C628B8" w:rsidRDefault="00910902" w:rsidP="00910902">
          <w:pPr>
            <w:jc w:val="center"/>
            <w:rPr>
              <w:b/>
            </w:rPr>
          </w:pPr>
          <w:r w:rsidRPr="00C628B8">
            <w:rPr>
              <w:b/>
            </w:rPr>
            <w:t>Dati raccolti dal Soggetto responsabile</w:t>
          </w:r>
        </w:p>
      </w:tc>
    </w:tr>
  </w:tbl>
  <w:p w14:paraId="0F928B03" w14:textId="476E9B71" w:rsidR="0012015D" w:rsidRPr="0015265F" w:rsidRDefault="0012015D" w:rsidP="00910902">
    <w:pPr>
      <w:pStyle w:val="Titolo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62F8"/>
    <w:multiLevelType w:val="multilevel"/>
    <w:tmpl w:val="FD6CACB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976"/>
    <w:multiLevelType w:val="hybridMultilevel"/>
    <w:tmpl w:val="920661EA"/>
    <w:lvl w:ilvl="0" w:tplc="E730C546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C0664"/>
    <w:multiLevelType w:val="hybridMultilevel"/>
    <w:tmpl w:val="9D7C2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00A7E"/>
    <w:multiLevelType w:val="multilevel"/>
    <w:tmpl w:val="599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947EB"/>
    <w:multiLevelType w:val="multilevel"/>
    <w:tmpl w:val="F7C0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A1F72"/>
    <w:multiLevelType w:val="multilevel"/>
    <w:tmpl w:val="0DEA4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35F36"/>
    <w:multiLevelType w:val="hybridMultilevel"/>
    <w:tmpl w:val="5A2CE3B4"/>
    <w:lvl w:ilvl="0" w:tplc="63A0140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F44B65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52F2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25F2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65723C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01E9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C9C2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A18EA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0F106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 w16cid:durableId="2094928485">
    <w:abstractNumId w:val="6"/>
  </w:num>
  <w:num w:numId="2" w16cid:durableId="1756198405">
    <w:abstractNumId w:val="6"/>
  </w:num>
  <w:num w:numId="3" w16cid:durableId="1651245582">
    <w:abstractNumId w:val="4"/>
  </w:num>
  <w:num w:numId="4" w16cid:durableId="514149467">
    <w:abstractNumId w:val="5"/>
  </w:num>
  <w:num w:numId="5" w16cid:durableId="1507406332">
    <w:abstractNumId w:val="0"/>
  </w:num>
  <w:num w:numId="6" w16cid:durableId="1894535736">
    <w:abstractNumId w:val="6"/>
  </w:num>
  <w:num w:numId="7" w16cid:durableId="19165378">
    <w:abstractNumId w:val="0"/>
  </w:num>
  <w:num w:numId="8" w16cid:durableId="1952206726">
    <w:abstractNumId w:val="2"/>
  </w:num>
  <w:num w:numId="9" w16cid:durableId="1360087629">
    <w:abstractNumId w:val="6"/>
  </w:num>
  <w:num w:numId="10" w16cid:durableId="1894077414">
    <w:abstractNumId w:val="3"/>
  </w:num>
  <w:num w:numId="11" w16cid:durableId="158992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A4"/>
    <w:rsid w:val="00017B80"/>
    <w:rsid w:val="0002472E"/>
    <w:rsid w:val="000252E6"/>
    <w:rsid w:val="000275A0"/>
    <w:rsid w:val="00030605"/>
    <w:rsid w:val="00047CE3"/>
    <w:rsid w:val="00057693"/>
    <w:rsid w:val="000629F1"/>
    <w:rsid w:val="00065BDC"/>
    <w:rsid w:val="0007251D"/>
    <w:rsid w:val="0007256E"/>
    <w:rsid w:val="000755F1"/>
    <w:rsid w:val="00075C97"/>
    <w:rsid w:val="00077BFF"/>
    <w:rsid w:val="000868C1"/>
    <w:rsid w:val="00095896"/>
    <w:rsid w:val="000A4B50"/>
    <w:rsid w:val="000A5A1F"/>
    <w:rsid w:val="000A757E"/>
    <w:rsid w:val="000A77E1"/>
    <w:rsid w:val="000B07C0"/>
    <w:rsid w:val="000B1631"/>
    <w:rsid w:val="000D23FB"/>
    <w:rsid w:val="000E11DE"/>
    <w:rsid w:val="000E2B8B"/>
    <w:rsid w:val="000E67FC"/>
    <w:rsid w:val="001028AB"/>
    <w:rsid w:val="001134BE"/>
    <w:rsid w:val="00115CDA"/>
    <w:rsid w:val="0012015D"/>
    <w:rsid w:val="00122218"/>
    <w:rsid w:val="00134FB7"/>
    <w:rsid w:val="00135F45"/>
    <w:rsid w:val="001441E1"/>
    <w:rsid w:val="0015265F"/>
    <w:rsid w:val="001536F8"/>
    <w:rsid w:val="00163B43"/>
    <w:rsid w:val="0017053B"/>
    <w:rsid w:val="00170941"/>
    <w:rsid w:val="001715E7"/>
    <w:rsid w:val="00182E86"/>
    <w:rsid w:val="001904B0"/>
    <w:rsid w:val="00193BAC"/>
    <w:rsid w:val="001A1FE9"/>
    <w:rsid w:val="001B4709"/>
    <w:rsid w:val="001C37B2"/>
    <w:rsid w:val="001C4B57"/>
    <w:rsid w:val="001D0881"/>
    <w:rsid w:val="001E29FD"/>
    <w:rsid w:val="001E7BA2"/>
    <w:rsid w:val="001F0BBA"/>
    <w:rsid w:val="001F4A56"/>
    <w:rsid w:val="002015C9"/>
    <w:rsid w:val="00217D77"/>
    <w:rsid w:val="00222D0C"/>
    <w:rsid w:val="002242C8"/>
    <w:rsid w:val="00225539"/>
    <w:rsid w:val="0023508B"/>
    <w:rsid w:val="00247CEE"/>
    <w:rsid w:val="00252842"/>
    <w:rsid w:val="0026433A"/>
    <w:rsid w:val="00265FF2"/>
    <w:rsid w:val="00274763"/>
    <w:rsid w:val="00282A45"/>
    <w:rsid w:val="00294388"/>
    <w:rsid w:val="00296E00"/>
    <w:rsid w:val="002A3713"/>
    <w:rsid w:val="002B1092"/>
    <w:rsid w:val="002B4E4B"/>
    <w:rsid w:val="002C346C"/>
    <w:rsid w:val="002D1171"/>
    <w:rsid w:val="002D547A"/>
    <w:rsid w:val="002E0576"/>
    <w:rsid w:val="002E753E"/>
    <w:rsid w:val="0031208E"/>
    <w:rsid w:val="00330CE8"/>
    <w:rsid w:val="00343898"/>
    <w:rsid w:val="003510F5"/>
    <w:rsid w:val="003521E3"/>
    <w:rsid w:val="00352A11"/>
    <w:rsid w:val="00354F12"/>
    <w:rsid w:val="00355D35"/>
    <w:rsid w:val="00366E45"/>
    <w:rsid w:val="00381197"/>
    <w:rsid w:val="00390486"/>
    <w:rsid w:val="003904DC"/>
    <w:rsid w:val="003A1A83"/>
    <w:rsid w:val="003A4F25"/>
    <w:rsid w:val="003B03D6"/>
    <w:rsid w:val="003B45B1"/>
    <w:rsid w:val="003C1C21"/>
    <w:rsid w:val="003E26B6"/>
    <w:rsid w:val="004019C5"/>
    <w:rsid w:val="00402AB4"/>
    <w:rsid w:val="004070A9"/>
    <w:rsid w:val="00412BD6"/>
    <w:rsid w:val="00414DF7"/>
    <w:rsid w:val="00426624"/>
    <w:rsid w:val="00432DC2"/>
    <w:rsid w:val="00440309"/>
    <w:rsid w:val="00457801"/>
    <w:rsid w:val="0046383E"/>
    <w:rsid w:val="00473B45"/>
    <w:rsid w:val="00474C8B"/>
    <w:rsid w:val="00483556"/>
    <w:rsid w:val="004848F5"/>
    <w:rsid w:val="004A5742"/>
    <w:rsid w:val="004D47A0"/>
    <w:rsid w:val="004E0053"/>
    <w:rsid w:val="004E39F6"/>
    <w:rsid w:val="004E6651"/>
    <w:rsid w:val="004F6F38"/>
    <w:rsid w:val="00504923"/>
    <w:rsid w:val="00505F3E"/>
    <w:rsid w:val="00513399"/>
    <w:rsid w:val="00517611"/>
    <w:rsid w:val="00520751"/>
    <w:rsid w:val="00521518"/>
    <w:rsid w:val="00534496"/>
    <w:rsid w:val="0055243C"/>
    <w:rsid w:val="00553410"/>
    <w:rsid w:val="00563EE9"/>
    <w:rsid w:val="005746AC"/>
    <w:rsid w:val="00580A6A"/>
    <w:rsid w:val="00582F71"/>
    <w:rsid w:val="0058390F"/>
    <w:rsid w:val="00587ECD"/>
    <w:rsid w:val="00591378"/>
    <w:rsid w:val="005B03E2"/>
    <w:rsid w:val="005B0820"/>
    <w:rsid w:val="005C599D"/>
    <w:rsid w:val="005D29C5"/>
    <w:rsid w:val="005E7B6F"/>
    <w:rsid w:val="006242C8"/>
    <w:rsid w:val="00625569"/>
    <w:rsid w:val="00627E2A"/>
    <w:rsid w:val="00631D11"/>
    <w:rsid w:val="006412F4"/>
    <w:rsid w:val="00645C5C"/>
    <w:rsid w:val="00650913"/>
    <w:rsid w:val="0066436F"/>
    <w:rsid w:val="006668A5"/>
    <w:rsid w:val="006708C7"/>
    <w:rsid w:val="0067308E"/>
    <w:rsid w:val="006741E7"/>
    <w:rsid w:val="0067644D"/>
    <w:rsid w:val="006930AD"/>
    <w:rsid w:val="006A5DFE"/>
    <w:rsid w:val="006A79C2"/>
    <w:rsid w:val="006B3950"/>
    <w:rsid w:val="006B4A00"/>
    <w:rsid w:val="006C4CCB"/>
    <w:rsid w:val="006C73B7"/>
    <w:rsid w:val="006E1799"/>
    <w:rsid w:val="006E693B"/>
    <w:rsid w:val="006F4791"/>
    <w:rsid w:val="006F47E7"/>
    <w:rsid w:val="00712B7F"/>
    <w:rsid w:val="00717FBA"/>
    <w:rsid w:val="00720070"/>
    <w:rsid w:val="0072421E"/>
    <w:rsid w:val="00725E3E"/>
    <w:rsid w:val="00731371"/>
    <w:rsid w:val="00733FFC"/>
    <w:rsid w:val="00735562"/>
    <w:rsid w:val="00740398"/>
    <w:rsid w:val="00740B79"/>
    <w:rsid w:val="00743476"/>
    <w:rsid w:val="00747639"/>
    <w:rsid w:val="00757785"/>
    <w:rsid w:val="007641A2"/>
    <w:rsid w:val="00766B61"/>
    <w:rsid w:val="00766F0E"/>
    <w:rsid w:val="007778E9"/>
    <w:rsid w:val="0078718E"/>
    <w:rsid w:val="007874B9"/>
    <w:rsid w:val="00790661"/>
    <w:rsid w:val="007915E9"/>
    <w:rsid w:val="007B0D72"/>
    <w:rsid w:val="007B3194"/>
    <w:rsid w:val="007C1BC5"/>
    <w:rsid w:val="007C3A49"/>
    <w:rsid w:val="007D5F89"/>
    <w:rsid w:val="007E4232"/>
    <w:rsid w:val="007E6FDF"/>
    <w:rsid w:val="007F2A8E"/>
    <w:rsid w:val="007F7C00"/>
    <w:rsid w:val="00802DF9"/>
    <w:rsid w:val="008167DE"/>
    <w:rsid w:val="00823C26"/>
    <w:rsid w:val="00835336"/>
    <w:rsid w:val="00836E16"/>
    <w:rsid w:val="00842002"/>
    <w:rsid w:val="00871ED5"/>
    <w:rsid w:val="00875867"/>
    <w:rsid w:val="00882708"/>
    <w:rsid w:val="00886EFC"/>
    <w:rsid w:val="008A0EC3"/>
    <w:rsid w:val="008B0876"/>
    <w:rsid w:val="008C4322"/>
    <w:rsid w:val="008D38FB"/>
    <w:rsid w:val="008D712F"/>
    <w:rsid w:val="008E263F"/>
    <w:rsid w:val="008E2D73"/>
    <w:rsid w:val="008F009D"/>
    <w:rsid w:val="008F1FF3"/>
    <w:rsid w:val="00907BF6"/>
    <w:rsid w:val="00910902"/>
    <w:rsid w:val="00923FD4"/>
    <w:rsid w:val="00932694"/>
    <w:rsid w:val="00932C0A"/>
    <w:rsid w:val="00940411"/>
    <w:rsid w:val="00945C7D"/>
    <w:rsid w:val="009573C4"/>
    <w:rsid w:val="00966C7A"/>
    <w:rsid w:val="0097093B"/>
    <w:rsid w:val="0097464A"/>
    <w:rsid w:val="009778F3"/>
    <w:rsid w:val="0098238C"/>
    <w:rsid w:val="00990316"/>
    <w:rsid w:val="009908D1"/>
    <w:rsid w:val="0099453E"/>
    <w:rsid w:val="00994E1C"/>
    <w:rsid w:val="009A3D71"/>
    <w:rsid w:val="009C2667"/>
    <w:rsid w:val="009C3BDD"/>
    <w:rsid w:val="009C48DF"/>
    <w:rsid w:val="009D1179"/>
    <w:rsid w:val="009D49C2"/>
    <w:rsid w:val="009D7F00"/>
    <w:rsid w:val="009E5099"/>
    <w:rsid w:val="009E60AE"/>
    <w:rsid w:val="009F19F7"/>
    <w:rsid w:val="009F220A"/>
    <w:rsid w:val="00A0078C"/>
    <w:rsid w:val="00A05353"/>
    <w:rsid w:val="00A105C8"/>
    <w:rsid w:val="00A16845"/>
    <w:rsid w:val="00A2083D"/>
    <w:rsid w:val="00A2136A"/>
    <w:rsid w:val="00A43E31"/>
    <w:rsid w:val="00A603D2"/>
    <w:rsid w:val="00A64406"/>
    <w:rsid w:val="00A71045"/>
    <w:rsid w:val="00A72AC7"/>
    <w:rsid w:val="00A77C52"/>
    <w:rsid w:val="00A83B3D"/>
    <w:rsid w:val="00A85693"/>
    <w:rsid w:val="00A923CB"/>
    <w:rsid w:val="00A93804"/>
    <w:rsid w:val="00A97DF0"/>
    <w:rsid w:val="00AA0A73"/>
    <w:rsid w:val="00AA1353"/>
    <w:rsid w:val="00AA16AF"/>
    <w:rsid w:val="00AA19A5"/>
    <w:rsid w:val="00AA2D18"/>
    <w:rsid w:val="00AB2664"/>
    <w:rsid w:val="00AB360F"/>
    <w:rsid w:val="00AB5AC3"/>
    <w:rsid w:val="00AE0FE6"/>
    <w:rsid w:val="00AF5A76"/>
    <w:rsid w:val="00B1089F"/>
    <w:rsid w:val="00B12E54"/>
    <w:rsid w:val="00B27D4F"/>
    <w:rsid w:val="00B32A6B"/>
    <w:rsid w:val="00B32CB4"/>
    <w:rsid w:val="00B4319C"/>
    <w:rsid w:val="00B46166"/>
    <w:rsid w:val="00B57850"/>
    <w:rsid w:val="00B620A9"/>
    <w:rsid w:val="00B638C9"/>
    <w:rsid w:val="00B71ED7"/>
    <w:rsid w:val="00B762C9"/>
    <w:rsid w:val="00B8131E"/>
    <w:rsid w:val="00B84F7C"/>
    <w:rsid w:val="00B93391"/>
    <w:rsid w:val="00BA3C82"/>
    <w:rsid w:val="00BA50BE"/>
    <w:rsid w:val="00BB77D6"/>
    <w:rsid w:val="00BB7CB1"/>
    <w:rsid w:val="00BC0C85"/>
    <w:rsid w:val="00BC2837"/>
    <w:rsid w:val="00BD1B47"/>
    <w:rsid w:val="00BD2B5C"/>
    <w:rsid w:val="00BD6F92"/>
    <w:rsid w:val="00BD71A9"/>
    <w:rsid w:val="00BE3351"/>
    <w:rsid w:val="00BF4CF8"/>
    <w:rsid w:val="00C01F8F"/>
    <w:rsid w:val="00C02F53"/>
    <w:rsid w:val="00C074DC"/>
    <w:rsid w:val="00C10BA3"/>
    <w:rsid w:val="00C11322"/>
    <w:rsid w:val="00C14135"/>
    <w:rsid w:val="00C14177"/>
    <w:rsid w:val="00C246C3"/>
    <w:rsid w:val="00C40B4C"/>
    <w:rsid w:val="00C41C62"/>
    <w:rsid w:val="00C456F6"/>
    <w:rsid w:val="00C470CC"/>
    <w:rsid w:val="00C52242"/>
    <w:rsid w:val="00C628B8"/>
    <w:rsid w:val="00C653A1"/>
    <w:rsid w:val="00C71C9F"/>
    <w:rsid w:val="00C742B9"/>
    <w:rsid w:val="00C7574B"/>
    <w:rsid w:val="00C931A5"/>
    <w:rsid w:val="00CA3FA1"/>
    <w:rsid w:val="00CA55AF"/>
    <w:rsid w:val="00CA6DD1"/>
    <w:rsid w:val="00CB7BDC"/>
    <w:rsid w:val="00CC536F"/>
    <w:rsid w:val="00CD76EC"/>
    <w:rsid w:val="00D100E9"/>
    <w:rsid w:val="00D16B5E"/>
    <w:rsid w:val="00D227E8"/>
    <w:rsid w:val="00D32E30"/>
    <w:rsid w:val="00D501D8"/>
    <w:rsid w:val="00D50B8B"/>
    <w:rsid w:val="00D52535"/>
    <w:rsid w:val="00D67177"/>
    <w:rsid w:val="00D679F5"/>
    <w:rsid w:val="00D8158D"/>
    <w:rsid w:val="00D85E6F"/>
    <w:rsid w:val="00DB050F"/>
    <w:rsid w:val="00DD79E7"/>
    <w:rsid w:val="00DF1725"/>
    <w:rsid w:val="00DF1E13"/>
    <w:rsid w:val="00DF30D6"/>
    <w:rsid w:val="00E033E6"/>
    <w:rsid w:val="00E07A5E"/>
    <w:rsid w:val="00E13A27"/>
    <w:rsid w:val="00E2079B"/>
    <w:rsid w:val="00E26813"/>
    <w:rsid w:val="00E3080E"/>
    <w:rsid w:val="00E41FA4"/>
    <w:rsid w:val="00E42F02"/>
    <w:rsid w:val="00E6328E"/>
    <w:rsid w:val="00E73CCC"/>
    <w:rsid w:val="00E75809"/>
    <w:rsid w:val="00E75F32"/>
    <w:rsid w:val="00E76270"/>
    <w:rsid w:val="00E774D0"/>
    <w:rsid w:val="00E8255B"/>
    <w:rsid w:val="00E85E19"/>
    <w:rsid w:val="00E8743B"/>
    <w:rsid w:val="00EA5D9C"/>
    <w:rsid w:val="00EB1BDE"/>
    <w:rsid w:val="00EB4783"/>
    <w:rsid w:val="00EC34B9"/>
    <w:rsid w:val="00ED781D"/>
    <w:rsid w:val="00F01914"/>
    <w:rsid w:val="00F05CA8"/>
    <w:rsid w:val="00F22876"/>
    <w:rsid w:val="00F30A4C"/>
    <w:rsid w:val="00F44870"/>
    <w:rsid w:val="00F60809"/>
    <w:rsid w:val="00F65CE0"/>
    <w:rsid w:val="00F74575"/>
    <w:rsid w:val="00F81477"/>
    <w:rsid w:val="00F81CD0"/>
    <w:rsid w:val="00F832D9"/>
    <w:rsid w:val="00FA1E8F"/>
    <w:rsid w:val="00FB2E3F"/>
    <w:rsid w:val="00FC7E4F"/>
    <w:rsid w:val="00FD33F5"/>
    <w:rsid w:val="00FD478F"/>
    <w:rsid w:val="00FF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876ADC"/>
  <w15:docId w15:val="{40365CF9-674E-4521-8CD5-6D363E9A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624"/>
  </w:style>
  <w:style w:type="paragraph" w:styleId="Titolo1">
    <w:name w:val="heading 1"/>
    <w:basedOn w:val="Normale"/>
    <w:next w:val="Normale"/>
    <w:link w:val="Titolo1Carattere"/>
    <w:uiPriority w:val="9"/>
    <w:qFormat/>
    <w:rsid w:val="00426624"/>
    <w:pPr>
      <w:pBdr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pBdr>
      <w:shd w:val="clear" w:color="auto" w:fill="2626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4B50"/>
    <w:pPr>
      <w:pBdr>
        <w:top w:val="single" w:sz="24" w:space="0" w:color="D3D3D3" w:themeColor="accent1" w:themeTint="33"/>
        <w:left w:val="single" w:sz="24" w:space="0" w:color="D3D3D3" w:themeColor="accent1" w:themeTint="33"/>
        <w:bottom w:val="single" w:sz="24" w:space="0" w:color="D3D3D3" w:themeColor="accent1" w:themeTint="33"/>
        <w:right w:val="single" w:sz="24" w:space="0" w:color="D3D3D3" w:themeColor="accent1" w:themeTint="33"/>
      </w:pBdr>
      <w:shd w:val="clear" w:color="auto" w:fill="D3D3D3" w:themeFill="accent1" w:themeFillTint="33"/>
      <w:spacing w:after="0"/>
      <w:outlineLvl w:val="1"/>
    </w:pPr>
    <w:rPr>
      <w:b/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6624"/>
    <w:pPr>
      <w:pBdr>
        <w:top w:val="single" w:sz="6" w:space="2" w:color="262626" w:themeColor="accent1"/>
      </w:pBdr>
      <w:spacing w:before="300" w:after="0"/>
      <w:outlineLvl w:val="2"/>
    </w:pPr>
    <w:rPr>
      <w:caps/>
      <w:color w:val="121212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6624"/>
    <w:pPr>
      <w:pBdr>
        <w:top w:val="dotted" w:sz="6" w:space="2" w:color="262626" w:themeColor="accent1"/>
      </w:pBdr>
      <w:spacing w:before="200" w:after="0"/>
      <w:outlineLvl w:val="3"/>
    </w:pPr>
    <w:rPr>
      <w:caps/>
      <w:color w:val="1C1C1C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6624"/>
    <w:pPr>
      <w:pBdr>
        <w:bottom w:val="single" w:sz="6" w:space="1" w:color="262626" w:themeColor="accent1"/>
      </w:pBdr>
      <w:spacing w:before="200" w:after="0"/>
      <w:outlineLvl w:val="4"/>
    </w:pPr>
    <w:rPr>
      <w:caps/>
      <w:color w:val="1C1C1C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6624"/>
    <w:pPr>
      <w:pBdr>
        <w:bottom w:val="dotted" w:sz="6" w:space="1" w:color="262626" w:themeColor="accent1"/>
      </w:pBdr>
      <w:spacing w:before="200" w:after="0"/>
      <w:outlineLvl w:val="5"/>
    </w:pPr>
    <w:rPr>
      <w:caps/>
      <w:color w:val="1C1C1C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6624"/>
    <w:pPr>
      <w:spacing w:before="200" w:after="0"/>
      <w:outlineLvl w:val="6"/>
    </w:pPr>
    <w:rPr>
      <w:caps/>
      <w:color w:val="1C1C1C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662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662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82A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82A4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rsid w:val="00282A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82A45"/>
    <w:rPr>
      <w:rFonts w:ascii="Calibri" w:hAnsi="Calibri" w:cs="Calibri"/>
    </w:rPr>
  </w:style>
  <w:style w:type="character" w:customStyle="1" w:styleId="Numeroriga1">
    <w:name w:val="Numero riga1"/>
    <w:basedOn w:val="Carpredefinitoparagrafo"/>
    <w:uiPriority w:val="99"/>
    <w:rsid w:val="00282A45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82A45"/>
    <w:rPr>
      <w:rFonts w:cs="Times New Roman"/>
      <w:color w:val="0000FF"/>
      <w:u w:val="single"/>
    </w:rPr>
  </w:style>
  <w:style w:type="table" w:customStyle="1" w:styleId="108">
    <w:name w:val="108"/>
    <w:uiPriority w:val="99"/>
    <w:rsid w:val="00282A45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1">
    <w:name w:val="Table Simple 1"/>
    <w:basedOn w:val="Tabellanormale"/>
    <w:uiPriority w:val="99"/>
    <w:semiHidden/>
    <w:unhideWhenUsed/>
    <w:rsid w:val="00282A45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3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5353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225539"/>
  </w:style>
  <w:style w:type="paragraph" w:styleId="Paragrafoelenco">
    <w:name w:val="List Paragraph"/>
    <w:basedOn w:val="Normale"/>
    <w:uiPriority w:val="34"/>
    <w:qFormat/>
    <w:rsid w:val="00222D0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0913"/>
    <w:pPr>
      <w:spacing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6624"/>
    <w:rPr>
      <w:caps/>
      <w:color w:val="FFFFFF" w:themeColor="background1"/>
      <w:spacing w:val="15"/>
      <w:sz w:val="22"/>
      <w:szCs w:val="22"/>
      <w:shd w:val="clear" w:color="auto" w:fill="262626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4B50"/>
    <w:rPr>
      <w:b/>
      <w:caps/>
      <w:spacing w:val="15"/>
      <w:shd w:val="clear" w:color="auto" w:fill="D3D3D3" w:themeFill="accent1" w:themeFillTint="33"/>
    </w:rPr>
  </w:style>
  <w:style w:type="table" w:styleId="Grigliatabella">
    <w:name w:val="Table Grid"/>
    <w:basedOn w:val="Tabellanormale"/>
    <w:uiPriority w:val="39"/>
    <w:rsid w:val="00A105C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6624"/>
    <w:rPr>
      <w:caps/>
      <w:color w:val="121212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6624"/>
    <w:rPr>
      <w:caps/>
      <w:color w:val="1C1C1C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6624"/>
    <w:rPr>
      <w:caps/>
      <w:color w:val="1C1C1C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6624"/>
    <w:rPr>
      <w:caps/>
      <w:color w:val="1C1C1C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6624"/>
    <w:rPr>
      <w:caps/>
      <w:color w:val="1C1C1C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6624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6624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26624"/>
    <w:rPr>
      <w:b/>
      <w:bCs/>
      <w:color w:val="1C1C1C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6624"/>
    <w:pPr>
      <w:spacing w:before="0" w:after="0"/>
    </w:pPr>
    <w:rPr>
      <w:rFonts w:asciiTheme="majorHAnsi" w:eastAsiaTheme="majorEastAsia" w:hAnsiTheme="majorHAnsi" w:cstheme="majorBidi"/>
      <w:caps/>
      <w:color w:val="262626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26624"/>
    <w:rPr>
      <w:rFonts w:asciiTheme="majorHAnsi" w:eastAsiaTheme="majorEastAsia" w:hAnsiTheme="majorHAnsi" w:cstheme="majorBidi"/>
      <w:caps/>
      <w:color w:val="262626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662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6624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426624"/>
    <w:rPr>
      <w:b/>
      <w:bCs/>
    </w:rPr>
  </w:style>
  <w:style w:type="character" w:styleId="Enfasicorsivo">
    <w:name w:val="Emphasis"/>
    <w:uiPriority w:val="20"/>
    <w:qFormat/>
    <w:rsid w:val="00426624"/>
    <w:rPr>
      <w:caps/>
      <w:color w:val="121212" w:themeColor="accent1" w:themeShade="7F"/>
      <w:spacing w:val="5"/>
    </w:rPr>
  </w:style>
  <w:style w:type="paragraph" w:styleId="Nessunaspaziatura">
    <w:name w:val="No Spacing"/>
    <w:uiPriority w:val="1"/>
    <w:qFormat/>
    <w:rsid w:val="0042662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26624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6624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6624"/>
    <w:pPr>
      <w:spacing w:before="240" w:after="240" w:line="240" w:lineRule="auto"/>
      <w:ind w:left="1080" w:right="1080"/>
      <w:jc w:val="center"/>
    </w:pPr>
    <w:rPr>
      <w:color w:val="262626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6624"/>
    <w:rPr>
      <w:color w:val="262626" w:themeColor="accent1"/>
      <w:sz w:val="24"/>
      <w:szCs w:val="24"/>
    </w:rPr>
  </w:style>
  <w:style w:type="character" w:styleId="Enfasidelicata">
    <w:name w:val="Subtle Emphasis"/>
    <w:uiPriority w:val="19"/>
    <w:qFormat/>
    <w:rsid w:val="00426624"/>
    <w:rPr>
      <w:i/>
      <w:iCs/>
      <w:color w:val="121212" w:themeColor="accent1" w:themeShade="7F"/>
    </w:rPr>
  </w:style>
  <w:style w:type="character" w:styleId="Enfasiintensa">
    <w:name w:val="Intense Emphasis"/>
    <w:uiPriority w:val="21"/>
    <w:qFormat/>
    <w:rsid w:val="00426624"/>
    <w:rPr>
      <w:b/>
      <w:bCs/>
      <w:caps/>
      <w:color w:val="121212" w:themeColor="accent1" w:themeShade="7F"/>
      <w:spacing w:val="10"/>
    </w:rPr>
  </w:style>
  <w:style w:type="character" w:styleId="Riferimentodelicato">
    <w:name w:val="Subtle Reference"/>
    <w:uiPriority w:val="31"/>
    <w:qFormat/>
    <w:rsid w:val="00426624"/>
    <w:rPr>
      <w:b/>
      <w:bCs/>
      <w:color w:val="262626" w:themeColor="accent1"/>
    </w:rPr>
  </w:style>
  <w:style w:type="character" w:styleId="Riferimentointenso">
    <w:name w:val="Intense Reference"/>
    <w:uiPriority w:val="32"/>
    <w:qFormat/>
    <w:rsid w:val="00426624"/>
    <w:rPr>
      <w:b/>
      <w:bCs/>
      <w:i/>
      <w:iCs/>
      <w:caps/>
      <w:color w:val="262626" w:themeColor="accent1"/>
    </w:rPr>
  </w:style>
  <w:style w:type="character" w:styleId="Titolodellibro">
    <w:name w:val="Book Title"/>
    <w:uiPriority w:val="33"/>
    <w:qFormat/>
    <w:rsid w:val="00426624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6624"/>
    <w:pPr>
      <w:outlineLvl w:val="9"/>
    </w:pPr>
  </w:style>
  <w:style w:type="character" w:styleId="Rimandocommento">
    <w:name w:val="annotation reference"/>
    <w:basedOn w:val="Carpredefinitoparagrafo"/>
    <w:uiPriority w:val="99"/>
    <w:semiHidden/>
    <w:unhideWhenUsed/>
    <w:rsid w:val="00C522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2242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224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22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2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ersonalizzato 16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62626"/>
      </a:accent1>
      <a:accent2>
        <a:srgbClr val="BCBCBC"/>
      </a:accent2>
      <a:accent3>
        <a:srgbClr val="595959"/>
      </a:accent3>
      <a:accent4>
        <a:srgbClr val="595959"/>
      </a:accent4>
      <a:accent5>
        <a:srgbClr val="7F7F7F"/>
      </a:accent5>
      <a:accent6>
        <a:srgbClr val="3F3F3F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4E11-B988-494E-BC6B-2FE90658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Tecnico GDPR  - CDS Rete Impresa</dc:creator>
  <cp:lastModifiedBy>User07</cp:lastModifiedBy>
  <cp:revision>2</cp:revision>
  <cp:lastPrinted>2022-08-29T10:50:00Z</cp:lastPrinted>
  <dcterms:created xsi:type="dcterms:W3CDTF">2024-10-10T09:46:00Z</dcterms:created>
  <dcterms:modified xsi:type="dcterms:W3CDTF">2024-10-10T09:46:00Z</dcterms:modified>
</cp:coreProperties>
</file>